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D11" w:rsidRDefault="00321397">
      <w:r w:rsidRPr="00321397">
        <w:rPr>
          <w:rFonts w:ascii="Comic Sans MS" w:hAnsi="Comic Sans MS"/>
          <w:sz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51.5pt;height:94.5pt" fillcolor="#99f" stroked="f">
            <v:fill color2="#099" focus="100%" type="gradient"/>
            <v:shadow on="t" color="silver" opacity="52429f" offset="3pt,3pt"/>
            <v:textpath style="font-family:&quot;Times New Roman&quot;;v-text-kern:t" trim="t" fitpath="t" xscale="f" string="Sokeriruoko/Saccharum officinarum"/>
          </v:shape>
        </w:pict>
      </w:r>
    </w:p>
    <w:p w:rsidR="001F6D11" w:rsidRDefault="001F6D11" w:rsidP="001F6D11"/>
    <w:p w:rsidR="0016258F" w:rsidRPr="0016258F" w:rsidRDefault="0016258F" w:rsidP="0016258F">
      <w:pPr>
        <w:keepNext/>
        <w:framePr w:dropCap="drop" w:lines="3" w:wrap="around" w:vAnchor="text" w:hAnchor="text"/>
        <w:spacing w:after="0" w:line="1346" w:lineRule="exact"/>
        <w:textAlignment w:val="baseline"/>
        <w:rPr>
          <w:rFonts w:ascii="Comic Sans MS" w:hAnsi="Comic Sans MS"/>
          <w:position w:val="-7"/>
          <w:sz w:val="137"/>
        </w:rPr>
      </w:pPr>
      <w:r w:rsidRPr="0016258F">
        <w:rPr>
          <w:rFonts w:ascii="Comic Sans MS" w:hAnsi="Comic Sans MS"/>
          <w:position w:val="-7"/>
          <w:sz w:val="137"/>
        </w:rPr>
        <w:t>H</w:t>
      </w:r>
    </w:p>
    <w:p w:rsidR="008D135E" w:rsidRDefault="001F6D11" w:rsidP="001F6D11">
      <w:pPr>
        <w:rPr>
          <w:rFonts w:ascii="Comic Sans MS" w:hAnsi="Comic Sans MS"/>
          <w:sz w:val="28"/>
        </w:rPr>
      </w:pPr>
      <w:r>
        <w:rPr>
          <w:rFonts w:ascii="Comic Sans MS" w:hAnsi="Comic Sans MS"/>
          <w:sz w:val="28"/>
        </w:rPr>
        <w:t xml:space="preserve">eroiini, kokaiini, </w:t>
      </w:r>
      <w:r w:rsidR="00063050">
        <w:rPr>
          <w:rFonts w:ascii="Comic Sans MS" w:hAnsi="Comic Sans MS"/>
          <w:sz w:val="28"/>
        </w:rPr>
        <w:t xml:space="preserve">alkoholi, tupakka… ja sokeri. Puhdistettu sokeri on huume, joka on </w:t>
      </w:r>
      <w:proofErr w:type="gramStart"/>
      <w:r w:rsidR="00063050">
        <w:rPr>
          <w:rFonts w:ascii="Comic Sans MS" w:hAnsi="Comic Sans MS"/>
          <w:sz w:val="28"/>
        </w:rPr>
        <w:t>vahingoittanut  ihmisten</w:t>
      </w:r>
      <w:proofErr w:type="gramEnd"/>
      <w:r w:rsidR="00063050">
        <w:rPr>
          <w:rFonts w:ascii="Comic Sans MS" w:hAnsi="Comic Sans MS"/>
          <w:sz w:val="28"/>
        </w:rPr>
        <w:t xml:space="preserve"> terveyttä vakavasti jo kauan. Kun ajattelee sokerin aiheuttamaa tuhoa, ei ole ihme, että sitä on sanottu ”valkoiseksi kuolemaksi”. </w:t>
      </w:r>
    </w:p>
    <w:p w:rsidR="0016258F" w:rsidRDefault="0016258F" w:rsidP="001F6D11">
      <w:pPr>
        <w:rPr>
          <w:rFonts w:ascii="Comic Sans MS" w:hAnsi="Comic Sans MS"/>
          <w:sz w:val="28"/>
        </w:rPr>
      </w:pPr>
      <w:r>
        <w:rPr>
          <w:noProof/>
          <w:color w:val="0000FF"/>
          <w:lang w:eastAsia="fi-FI"/>
        </w:rPr>
        <w:drawing>
          <wp:inline distT="0" distB="0" distL="0" distR="0">
            <wp:extent cx="2000250" cy="2257425"/>
            <wp:effectExtent l="19050" t="0" r="0" b="0"/>
            <wp:docPr id="15" name="irc_mi" descr="Kuvahaun tulos haulle sokeriruok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okeriruoko">
                      <a:hlinkClick r:id="rId8"/>
                    </pic:cNvPr>
                    <pic:cNvPicPr>
                      <a:picLocks noChangeAspect="1" noChangeArrowheads="1"/>
                    </pic:cNvPicPr>
                  </pic:nvPicPr>
                  <pic:blipFill>
                    <a:blip r:embed="rId9" cstate="print"/>
                    <a:srcRect/>
                    <a:stretch>
                      <a:fillRect/>
                    </a:stretch>
                  </pic:blipFill>
                  <pic:spPr bwMode="auto">
                    <a:xfrm>
                      <a:off x="0" y="0"/>
                      <a:ext cx="2000250" cy="2257425"/>
                    </a:xfrm>
                    <a:prstGeom prst="rect">
                      <a:avLst/>
                    </a:prstGeom>
                    <a:noFill/>
                    <a:ln w="9525">
                      <a:noFill/>
                      <a:miter lim="800000"/>
                      <a:headEnd/>
                      <a:tailEnd/>
                    </a:ln>
                  </pic:spPr>
                </pic:pic>
              </a:graphicData>
            </a:graphic>
          </wp:inline>
        </w:drawing>
      </w:r>
    </w:p>
    <w:p w:rsidR="002C50C3" w:rsidRDefault="002C50C3" w:rsidP="002C50C3">
      <w:pPr>
        <w:keepNext/>
      </w:pPr>
      <w:r>
        <w:rPr>
          <w:noProof/>
          <w:color w:val="0000FF"/>
          <w:lang w:eastAsia="fi-FI"/>
        </w:rPr>
        <w:drawing>
          <wp:inline distT="0" distB="0" distL="0" distR="0">
            <wp:extent cx="2514600" cy="1676400"/>
            <wp:effectExtent l="19050" t="0" r="0" b="0"/>
            <wp:docPr id="18" name="irc_mi" descr="Kuvahaun tulos haulle sokeriruok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okeriruoko">
                      <a:hlinkClick r:id="rId10"/>
                    </pic:cNvPr>
                    <pic:cNvPicPr>
                      <a:picLocks noChangeAspect="1" noChangeArrowheads="1"/>
                    </pic:cNvPicPr>
                  </pic:nvPicPr>
                  <pic:blipFill>
                    <a:blip r:embed="rId11" cstate="print"/>
                    <a:srcRect/>
                    <a:stretch>
                      <a:fillRect/>
                    </a:stretch>
                  </pic:blipFill>
                  <pic:spPr bwMode="auto">
                    <a:xfrm>
                      <a:off x="0" y="0"/>
                      <a:ext cx="2515576" cy="1677050"/>
                    </a:xfrm>
                    <a:prstGeom prst="rect">
                      <a:avLst/>
                    </a:prstGeom>
                    <a:noFill/>
                    <a:ln w="9525">
                      <a:noFill/>
                      <a:miter lim="800000"/>
                      <a:headEnd/>
                      <a:tailEnd/>
                    </a:ln>
                  </pic:spPr>
                </pic:pic>
              </a:graphicData>
            </a:graphic>
          </wp:inline>
        </w:drawing>
      </w:r>
    </w:p>
    <w:p w:rsidR="0016258F" w:rsidRDefault="002C50C3" w:rsidP="002C50C3">
      <w:pPr>
        <w:pStyle w:val="Kuvanotsikko"/>
      </w:pPr>
      <w:r>
        <w:t xml:space="preserve">Kuva </w:t>
      </w:r>
      <w:fldSimple w:instr=" SEQ Kuva \* ARABIC ">
        <w:r w:rsidR="004668C2">
          <w:rPr>
            <w:noProof/>
          </w:rPr>
          <w:t>1</w:t>
        </w:r>
      </w:fldSimple>
      <w:r>
        <w:t xml:space="preserve"> sokeriruoko</w:t>
      </w:r>
    </w:p>
    <w:tbl>
      <w:tblPr>
        <w:tblStyle w:val="TaulukkoRuudukko"/>
        <w:tblW w:w="0" w:type="auto"/>
        <w:tblLook w:val="04A0"/>
      </w:tblPr>
      <w:tblGrid>
        <w:gridCol w:w="4583"/>
        <w:gridCol w:w="4583"/>
      </w:tblGrid>
      <w:tr w:rsidR="00372DB4" w:rsidTr="00372DB4">
        <w:tc>
          <w:tcPr>
            <w:tcW w:w="4583" w:type="dxa"/>
          </w:tcPr>
          <w:p w:rsidR="00372DB4" w:rsidRPr="00372DB4" w:rsidRDefault="00372DB4" w:rsidP="00372DB4">
            <w:pPr>
              <w:rPr>
                <w:rFonts w:ascii="Comic Sans MS" w:hAnsi="Comic Sans MS"/>
                <w:sz w:val="28"/>
              </w:rPr>
            </w:pPr>
            <w:r>
              <w:rPr>
                <w:rFonts w:ascii="Comic Sans MS" w:hAnsi="Comic Sans MS"/>
                <w:sz w:val="28"/>
              </w:rPr>
              <w:t>ALKUPERÄALUE</w:t>
            </w:r>
          </w:p>
        </w:tc>
        <w:tc>
          <w:tcPr>
            <w:tcW w:w="4583" w:type="dxa"/>
          </w:tcPr>
          <w:p w:rsidR="00372DB4" w:rsidRPr="00372DB4" w:rsidRDefault="00372DB4" w:rsidP="00372DB4">
            <w:pPr>
              <w:rPr>
                <w:rFonts w:ascii="Comic Sans MS" w:hAnsi="Comic Sans MS"/>
                <w:sz w:val="28"/>
              </w:rPr>
            </w:pPr>
            <w:r>
              <w:rPr>
                <w:rFonts w:ascii="Comic Sans MS" w:hAnsi="Comic Sans MS"/>
                <w:sz w:val="28"/>
              </w:rPr>
              <w:t>Uusi-Guinea, Kasvaa nykyisin trooppisilla</w:t>
            </w:r>
            <w:r w:rsidR="007B3618">
              <w:rPr>
                <w:rFonts w:ascii="Comic Sans MS" w:hAnsi="Comic Sans MS"/>
                <w:sz w:val="28"/>
              </w:rPr>
              <w:t xml:space="preserve"> ja subtrooppisella seuduilla Yhdysvalloissa ja eteläisellä pallonpuoliskolla </w:t>
            </w:r>
            <w:proofErr w:type="spellStart"/>
            <w:r w:rsidR="007B3618">
              <w:rPr>
                <w:rFonts w:ascii="Comic Sans MS" w:hAnsi="Comic Sans MS"/>
                <w:sz w:val="28"/>
              </w:rPr>
              <w:t>Uudessa-Etelä-Walesissa</w:t>
            </w:r>
            <w:proofErr w:type="spellEnd"/>
            <w:r w:rsidR="007B3618">
              <w:rPr>
                <w:rFonts w:ascii="Comic Sans MS" w:hAnsi="Comic Sans MS"/>
                <w:sz w:val="28"/>
              </w:rPr>
              <w:t xml:space="preserve"> asti</w:t>
            </w:r>
          </w:p>
        </w:tc>
      </w:tr>
      <w:tr w:rsidR="007B3618" w:rsidTr="00372DB4">
        <w:tc>
          <w:tcPr>
            <w:tcW w:w="4583" w:type="dxa"/>
          </w:tcPr>
          <w:p w:rsidR="007B3618" w:rsidRDefault="007B3618" w:rsidP="00372DB4">
            <w:pPr>
              <w:rPr>
                <w:rFonts w:ascii="Comic Sans MS" w:hAnsi="Comic Sans MS"/>
                <w:sz w:val="28"/>
              </w:rPr>
            </w:pPr>
            <w:r>
              <w:rPr>
                <w:rFonts w:ascii="Comic Sans MS" w:hAnsi="Comic Sans MS"/>
                <w:sz w:val="28"/>
              </w:rPr>
              <w:lastRenderedPageBreak/>
              <w:t>TYYPPI</w:t>
            </w:r>
          </w:p>
        </w:tc>
        <w:tc>
          <w:tcPr>
            <w:tcW w:w="4583" w:type="dxa"/>
          </w:tcPr>
          <w:p w:rsidR="007B3618" w:rsidRDefault="007B3618" w:rsidP="00372DB4">
            <w:pPr>
              <w:rPr>
                <w:rFonts w:ascii="Comic Sans MS" w:hAnsi="Comic Sans MS"/>
                <w:sz w:val="28"/>
              </w:rPr>
            </w:pPr>
            <w:r>
              <w:rPr>
                <w:rFonts w:ascii="Comic Sans MS" w:hAnsi="Comic Sans MS"/>
                <w:sz w:val="28"/>
              </w:rPr>
              <w:t xml:space="preserve">Trooppinen </w:t>
            </w:r>
            <w:proofErr w:type="gramStart"/>
            <w:r>
              <w:rPr>
                <w:rFonts w:ascii="Comic Sans MS" w:hAnsi="Comic Sans MS"/>
                <w:sz w:val="28"/>
              </w:rPr>
              <w:t>korkeavartinen  ruokomainen</w:t>
            </w:r>
            <w:proofErr w:type="gramEnd"/>
            <w:r>
              <w:rPr>
                <w:rFonts w:ascii="Comic Sans MS" w:hAnsi="Comic Sans MS"/>
                <w:sz w:val="28"/>
              </w:rPr>
              <w:t xml:space="preserve"> kasvi</w:t>
            </w:r>
          </w:p>
        </w:tc>
      </w:tr>
      <w:tr w:rsidR="007B3618" w:rsidTr="00372DB4">
        <w:tc>
          <w:tcPr>
            <w:tcW w:w="4583" w:type="dxa"/>
          </w:tcPr>
          <w:p w:rsidR="007B3618" w:rsidRDefault="007B3618" w:rsidP="00372DB4">
            <w:pPr>
              <w:rPr>
                <w:rFonts w:ascii="Comic Sans MS" w:hAnsi="Comic Sans MS"/>
                <w:sz w:val="28"/>
              </w:rPr>
            </w:pPr>
            <w:r>
              <w:rPr>
                <w:rFonts w:ascii="Comic Sans MS" w:hAnsi="Comic Sans MS"/>
                <w:sz w:val="28"/>
              </w:rPr>
              <w:t xml:space="preserve">KORKEUS </w:t>
            </w:r>
          </w:p>
        </w:tc>
        <w:tc>
          <w:tcPr>
            <w:tcW w:w="4583" w:type="dxa"/>
          </w:tcPr>
          <w:p w:rsidR="007B3618" w:rsidRDefault="007B3618" w:rsidP="00372DB4">
            <w:pPr>
              <w:rPr>
                <w:rFonts w:ascii="Comic Sans MS" w:hAnsi="Comic Sans MS"/>
                <w:sz w:val="28"/>
              </w:rPr>
            </w:pPr>
            <w:r>
              <w:rPr>
                <w:rFonts w:ascii="Comic Sans MS" w:hAnsi="Comic Sans MS"/>
                <w:sz w:val="28"/>
              </w:rPr>
              <w:t>1-4 metriä</w:t>
            </w:r>
          </w:p>
        </w:tc>
      </w:tr>
      <w:tr w:rsidR="00914E77" w:rsidTr="00372DB4">
        <w:tc>
          <w:tcPr>
            <w:tcW w:w="4583" w:type="dxa"/>
          </w:tcPr>
          <w:p w:rsidR="00914E77" w:rsidRPr="00914E77" w:rsidRDefault="00914E77" w:rsidP="00914E77">
            <w:pPr>
              <w:pStyle w:val="Luettelokappale"/>
              <w:numPr>
                <w:ilvl w:val="0"/>
                <w:numId w:val="1"/>
              </w:numPr>
              <w:rPr>
                <w:rFonts w:ascii="Comic Sans MS" w:hAnsi="Comic Sans MS"/>
                <w:sz w:val="28"/>
              </w:rPr>
            </w:pPr>
          </w:p>
        </w:tc>
        <w:tc>
          <w:tcPr>
            <w:tcW w:w="4583" w:type="dxa"/>
          </w:tcPr>
          <w:p w:rsidR="00914E77" w:rsidRDefault="00914E77" w:rsidP="00372DB4">
            <w:pPr>
              <w:rPr>
                <w:rFonts w:ascii="Comic Sans MS" w:hAnsi="Comic Sans MS"/>
                <w:sz w:val="28"/>
              </w:rPr>
            </w:pPr>
            <w:r>
              <w:rPr>
                <w:rFonts w:ascii="Comic Sans MS" w:hAnsi="Comic Sans MS"/>
                <w:sz w:val="28"/>
              </w:rPr>
              <w:t>RAVINTOKASVI</w:t>
            </w:r>
          </w:p>
        </w:tc>
      </w:tr>
      <w:tr w:rsidR="00914E77" w:rsidTr="00372DB4">
        <w:tc>
          <w:tcPr>
            <w:tcW w:w="4583" w:type="dxa"/>
          </w:tcPr>
          <w:p w:rsidR="00914E77" w:rsidRPr="00914E77" w:rsidRDefault="00914E77" w:rsidP="00914E77">
            <w:pPr>
              <w:pStyle w:val="Luettelokappale"/>
              <w:numPr>
                <w:ilvl w:val="0"/>
                <w:numId w:val="1"/>
              </w:numPr>
              <w:rPr>
                <w:rFonts w:ascii="Comic Sans MS" w:hAnsi="Comic Sans MS"/>
                <w:sz w:val="28"/>
              </w:rPr>
            </w:pPr>
          </w:p>
        </w:tc>
        <w:tc>
          <w:tcPr>
            <w:tcW w:w="4583" w:type="dxa"/>
          </w:tcPr>
          <w:p w:rsidR="00914E77" w:rsidRDefault="00914E77" w:rsidP="00372DB4">
            <w:pPr>
              <w:rPr>
                <w:rFonts w:ascii="Comic Sans MS" w:hAnsi="Comic Sans MS"/>
                <w:sz w:val="28"/>
              </w:rPr>
            </w:pPr>
            <w:r>
              <w:rPr>
                <w:rFonts w:ascii="Comic Sans MS" w:hAnsi="Comic Sans MS"/>
                <w:sz w:val="28"/>
              </w:rPr>
              <w:t>lääkekasvi</w:t>
            </w:r>
          </w:p>
        </w:tc>
      </w:tr>
      <w:tr w:rsidR="00914E77" w:rsidTr="00372DB4">
        <w:tc>
          <w:tcPr>
            <w:tcW w:w="4583" w:type="dxa"/>
          </w:tcPr>
          <w:p w:rsidR="00914E77" w:rsidRPr="00914E77" w:rsidRDefault="00914E77" w:rsidP="00914E77">
            <w:pPr>
              <w:pStyle w:val="Luettelokappale"/>
              <w:numPr>
                <w:ilvl w:val="0"/>
                <w:numId w:val="1"/>
              </w:numPr>
              <w:rPr>
                <w:rFonts w:ascii="Comic Sans MS" w:hAnsi="Comic Sans MS"/>
                <w:sz w:val="28"/>
              </w:rPr>
            </w:pPr>
          </w:p>
        </w:tc>
        <w:tc>
          <w:tcPr>
            <w:tcW w:w="4583" w:type="dxa"/>
          </w:tcPr>
          <w:p w:rsidR="00914E77" w:rsidRDefault="00914E77" w:rsidP="00372DB4">
            <w:pPr>
              <w:rPr>
                <w:rFonts w:ascii="Comic Sans MS" w:hAnsi="Comic Sans MS"/>
                <w:sz w:val="28"/>
              </w:rPr>
            </w:pPr>
            <w:r>
              <w:rPr>
                <w:rFonts w:ascii="Comic Sans MS" w:hAnsi="Comic Sans MS"/>
                <w:sz w:val="28"/>
              </w:rPr>
              <w:t>muu hyötykasvi</w:t>
            </w:r>
          </w:p>
        </w:tc>
      </w:tr>
      <w:tr w:rsidR="00914E77" w:rsidTr="00372DB4">
        <w:tc>
          <w:tcPr>
            <w:tcW w:w="4583" w:type="dxa"/>
          </w:tcPr>
          <w:p w:rsidR="00914E77" w:rsidRPr="00914E77" w:rsidRDefault="00914E77" w:rsidP="00914E77">
            <w:pPr>
              <w:pStyle w:val="Luettelokappale"/>
              <w:numPr>
                <w:ilvl w:val="0"/>
                <w:numId w:val="1"/>
              </w:numPr>
              <w:rPr>
                <w:rFonts w:ascii="Comic Sans MS" w:hAnsi="Comic Sans MS"/>
                <w:sz w:val="28"/>
              </w:rPr>
            </w:pPr>
          </w:p>
        </w:tc>
        <w:tc>
          <w:tcPr>
            <w:tcW w:w="4583" w:type="dxa"/>
          </w:tcPr>
          <w:p w:rsidR="00914E77" w:rsidRDefault="00914E77" w:rsidP="00372DB4">
            <w:pPr>
              <w:rPr>
                <w:rFonts w:ascii="Comic Sans MS" w:hAnsi="Comic Sans MS"/>
                <w:sz w:val="28"/>
              </w:rPr>
            </w:pPr>
            <w:r>
              <w:rPr>
                <w:rFonts w:ascii="Comic Sans MS" w:hAnsi="Comic Sans MS"/>
                <w:sz w:val="28"/>
              </w:rPr>
              <w:t>KAUPPAKASVI</w:t>
            </w:r>
          </w:p>
        </w:tc>
      </w:tr>
      <w:tr w:rsidR="00914E77" w:rsidRPr="00972BD2" w:rsidTr="00372DB4">
        <w:tc>
          <w:tcPr>
            <w:tcW w:w="4583" w:type="dxa"/>
          </w:tcPr>
          <w:p w:rsidR="00914E77" w:rsidRDefault="00914E77" w:rsidP="00372DB4">
            <w:pPr>
              <w:rPr>
                <w:rFonts w:ascii="Comic Sans MS" w:hAnsi="Comic Sans MS"/>
                <w:sz w:val="28"/>
              </w:rPr>
            </w:pPr>
            <w:r>
              <w:rPr>
                <w:rFonts w:ascii="Comic Sans MS" w:hAnsi="Comic Sans MS"/>
                <w:sz w:val="28"/>
              </w:rPr>
              <w:t xml:space="preserve">Jos sekti ja sokeri </w:t>
            </w:r>
            <w:proofErr w:type="gramStart"/>
            <w:r>
              <w:rPr>
                <w:rFonts w:ascii="Comic Sans MS" w:hAnsi="Comic Sans MS"/>
                <w:sz w:val="28"/>
              </w:rPr>
              <w:t>on</w:t>
            </w:r>
            <w:proofErr w:type="gramEnd"/>
            <w:r>
              <w:rPr>
                <w:rFonts w:ascii="Comic Sans MS" w:hAnsi="Comic Sans MS"/>
                <w:sz w:val="28"/>
              </w:rPr>
              <w:t xml:space="preserve"> syntiä, niin Jumala armahtakoon kaikkia kelvottomia!</w:t>
            </w:r>
          </w:p>
        </w:tc>
        <w:tc>
          <w:tcPr>
            <w:tcW w:w="4583" w:type="dxa"/>
          </w:tcPr>
          <w:p w:rsidR="00914E77" w:rsidRPr="00914E77" w:rsidRDefault="00914E77" w:rsidP="00372DB4">
            <w:pPr>
              <w:rPr>
                <w:rFonts w:ascii="Comic Sans MS" w:hAnsi="Comic Sans MS"/>
                <w:sz w:val="28"/>
                <w:lang w:val="en-US"/>
              </w:rPr>
            </w:pPr>
            <w:r w:rsidRPr="00914E77">
              <w:rPr>
                <w:rFonts w:ascii="Comic Sans MS" w:hAnsi="Comic Sans MS"/>
                <w:sz w:val="28"/>
                <w:lang w:val="en-US"/>
              </w:rPr>
              <w:t xml:space="preserve">William Shakespeare, </w:t>
            </w:r>
            <w:proofErr w:type="spellStart"/>
            <w:r w:rsidRPr="00914E77">
              <w:rPr>
                <w:rFonts w:ascii="Comic Sans MS" w:hAnsi="Comic Sans MS"/>
                <w:sz w:val="28"/>
                <w:lang w:val="en-US"/>
              </w:rPr>
              <w:t>Henrik</w:t>
            </w:r>
            <w:proofErr w:type="spellEnd"/>
            <w:r w:rsidRPr="00914E77">
              <w:rPr>
                <w:rFonts w:ascii="Comic Sans MS" w:hAnsi="Comic Sans MS"/>
                <w:sz w:val="28"/>
                <w:lang w:val="en-US"/>
              </w:rPr>
              <w:t xml:space="preserve"> IV, </w:t>
            </w:r>
            <w:proofErr w:type="spellStart"/>
            <w:r w:rsidRPr="00914E77">
              <w:rPr>
                <w:rFonts w:ascii="Comic Sans MS" w:hAnsi="Comic Sans MS"/>
                <w:sz w:val="28"/>
                <w:lang w:val="en-US"/>
              </w:rPr>
              <w:t>osa</w:t>
            </w:r>
            <w:proofErr w:type="spellEnd"/>
            <w:r w:rsidRPr="00914E77">
              <w:rPr>
                <w:rFonts w:ascii="Comic Sans MS" w:hAnsi="Comic Sans MS"/>
                <w:sz w:val="28"/>
                <w:lang w:val="en-US"/>
              </w:rPr>
              <w:t xml:space="preserve"> 1, 1597</w:t>
            </w:r>
          </w:p>
        </w:tc>
      </w:tr>
    </w:tbl>
    <w:p w:rsidR="00372DB4" w:rsidRPr="00914E77" w:rsidRDefault="00372DB4" w:rsidP="00372DB4">
      <w:pPr>
        <w:rPr>
          <w:lang w:val="en-US"/>
        </w:rPr>
      </w:pPr>
    </w:p>
    <w:p w:rsidR="002C50C3" w:rsidRDefault="002C50C3" w:rsidP="002C50C3">
      <w:pPr>
        <w:keepNext/>
      </w:pPr>
      <w:r>
        <w:rPr>
          <w:noProof/>
          <w:color w:val="0000FF"/>
          <w:lang w:eastAsia="fi-FI"/>
        </w:rPr>
        <w:drawing>
          <wp:inline distT="0" distB="0" distL="0" distR="0">
            <wp:extent cx="2119594" cy="1590675"/>
            <wp:effectExtent l="19050" t="0" r="0" b="0"/>
            <wp:docPr id="21" name="irc_mi" descr="Kuvahaun tulos haulle sokeriruok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okeriruoko">
                      <a:hlinkClick r:id="rId12"/>
                    </pic:cNvPr>
                    <pic:cNvPicPr>
                      <a:picLocks noChangeAspect="1" noChangeArrowheads="1"/>
                    </pic:cNvPicPr>
                  </pic:nvPicPr>
                  <pic:blipFill>
                    <a:blip r:embed="rId13" cstate="print"/>
                    <a:srcRect/>
                    <a:stretch>
                      <a:fillRect/>
                    </a:stretch>
                  </pic:blipFill>
                  <pic:spPr bwMode="auto">
                    <a:xfrm>
                      <a:off x="0" y="0"/>
                      <a:ext cx="2119594" cy="1590675"/>
                    </a:xfrm>
                    <a:prstGeom prst="rect">
                      <a:avLst/>
                    </a:prstGeom>
                    <a:noFill/>
                    <a:ln w="9525">
                      <a:noFill/>
                      <a:miter lim="800000"/>
                      <a:headEnd/>
                      <a:tailEnd/>
                    </a:ln>
                  </pic:spPr>
                </pic:pic>
              </a:graphicData>
            </a:graphic>
          </wp:inline>
        </w:drawing>
      </w:r>
    </w:p>
    <w:p w:rsidR="002C50C3" w:rsidRDefault="002C50C3" w:rsidP="002C50C3">
      <w:pPr>
        <w:pStyle w:val="Kuvanotsikko"/>
      </w:pPr>
      <w:proofErr w:type="gramStart"/>
      <w:r>
        <w:t xml:space="preserve">Kuva </w:t>
      </w:r>
      <w:proofErr w:type="gramEnd"/>
      <w:r w:rsidR="00321397">
        <w:fldChar w:fldCharType="begin"/>
      </w:r>
      <w:r>
        <w:instrText xml:space="preserve"> SEQ Kuva \* ARABIC </w:instrText>
      </w:r>
      <w:r w:rsidR="00321397">
        <w:fldChar w:fldCharType="separate"/>
      </w:r>
      <w:r w:rsidR="004668C2">
        <w:rPr>
          <w:noProof/>
        </w:rPr>
        <w:t>2</w:t>
      </w:r>
      <w:r w:rsidR="00321397">
        <w:fldChar w:fldCharType="end"/>
      </w:r>
      <w:proofErr w:type="gramStart"/>
      <w:r>
        <w:t xml:space="preserve"> Hienostunut maksu.</w:t>
      </w:r>
      <w:proofErr w:type="gramEnd"/>
      <w:r>
        <w:t xml:space="preserve"> Ihmiset ovat jalostaneet kasveja vuosisatojen ajan saadakseen puhtaampia lopputuotteita. Sokeriruo'on jalostaminen on kuitenkin aiheuttanut monia ongelmia.</w:t>
      </w:r>
    </w:p>
    <w:p w:rsidR="00B51CC8" w:rsidRDefault="00B51CC8" w:rsidP="00B51CC8"/>
    <w:p w:rsidR="00B51CC8" w:rsidRDefault="00B51CC8" w:rsidP="00B51CC8">
      <w:pPr>
        <w:pStyle w:val="Otsikko"/>
      </w:pPr>
      <w:r>
        <w:t>VALKOINEN KUOLEMA</w:t>
      </w:r>
    </w:p>
    <w:p w:rsidR="00B51CC8" w:rsidRPr="00B51CC8" w:rsidRDefault="00B51CC8" w:rsidP="00B51CC8">
      <w:pPr>
        <w:keepNext/>
        <w:framePr w:dropCap="drop" w:lines="3" w:wrap="around" w:vAnchor="text" w:hAnchor="text"/>
        <w:spacing w:after="0" w:line="1946" w:lineRule="exact"/>
        <w:textAlignment w:val="baseline"/>
        <w:rPr>
          <w:rFonts w:ascii="Comic Sans MS" w:hAnsi="Comic Sans MS"/>
          <w:position w:val="4"/>
          <w:sz w:val="180"/>
        </w:rPr>
      </w:pPr>
      <w:r w:rsidRPr="00B51CC8">
        <w:rPr>
          <w:rFonts w:ascii="Comic Sans MS" w:hAnsi="Comic Sans MS"/>
          <w:position w:val="4"/>
          <w:sz w:val="180"/>
        </w:rPr>
        <w:t>E</w:t>
      </w:r>
    </w:p>
    <w:p w:rsidR="00B51CC8" w:rsidRDefault="00B51CC8" w:rsidP="00B51CC8">
      <w:pPr>
        <w:rPr>
          <w:rFonts w:ascii="Comic Sans MS" w:hAnsi="Comic Sans MS"/>
          <w:sz w:val="28"/>
        </w:rPr>
      </w:pPr>
      <w:r>
        <w:rPr>
          <w:rFonts w:ascii="Comic Sans MS" w:hAnsi="Comic Sans MS"/>
          <w:sz w:val="28"/>
        </w:rPr>
        <w:t>ri kulttuurit pärjäsivät hyvin ilman sokeria tuhansia vuosia, mutta löytämisensä jälkeen se orjuutti miljoonia afrikkalaisia ja horjutti käyttäjiensä terveyttä.</w:t>
      </w:r>
    </w:p>
    <w:p w:rsidR="00BB1BC2" w:rsidRDefault="00BB1BC2" w:rsidP="00B51CC8">
      <w:pPr>
        <w:rPr>
          <w:rFonts w:ascii="Comic Sans MS" w:hAnsi="Comic Sans MS"/>
          <w:sz w:val="28"/>
        </w:rPr>
      </w:pPr>
    </w:p>
    <w:p w:rsidR="00BB1BC2" w:rsidRPr="00BB1BC2" w:rsidRDefault="00BB1BC2" w:rsidP="00BB1BC2">
      <w:pPr>
        <w:keepNext/>
        <w:framePr w:dropCap="drop" w:lines="3" w:wrap="around" w:vAnchor="text" w:hAnchor="text"/>
        <w:spacing w:after="0" w:line="1346" w:lineRule="exact"/>
        <w:textAlignment w:val="baseline"/>
        <w:rPr>
          <w:rFonts w:ascii="Comic Sans MS" w:hAnsi="Comic Sans MS"/>
          <w:position w:val="-7"/>
          <w:sz w:val="137"/>
        </w:rPr>
      </w:pPr>
      <w:r w:rsidRPr="00BB1BC2">
        <w:rPr>
          <w:rFonts w:ascii="Comic Sans MS" w:hAnsi="Comic Sans MS"/>
          <w:position w:val="-7"/>
          <w:sz w:val="137"/>
        </w:rPr>
        <w:t>L</w:t>
      </w:r>
    </w:p>
    <w:p w:rsidR="00BB1BC2" w:rsidRDefault="00BB1BC2" w:rsidP="00B51CC8">
      <w:pPr>
        <w:rPr>
          <w:rFonts w:ascii="Comic Sans MS" w:hAnsi="Comic Sans MS"/>
          <w:sz w:val="28"/>
        </w:rPr>
      </w:pPr>
      <w:r>
        <w:rPr>
          <w:rFonts w:ascii="Comic Sans MS" w:hAnsi="Comic Sans MS"/>
          <w:sz w:val="28"/>
        </w:rPr>
        <w:t xml:space="preserve">änsi –Intian saarten sokeriruokoviljelmillä afrikkalaiset orjat tekivät musiikkia työskennellessään. Puuvilla- ja tupakkapelloilla </w:t>
      </w:r>
      <w:proofErr w:type="gramStart"/>
      <w:r>
        <w:rPr>
          <w:rFonts w:ascii="Comic Sans MS" w:hAnsi="Comic Sans MS"/>
          <w:sz w:val="28"/>
        </w:rPr>
        <w:t>työskentelevien  tovereidensa</w:t>
      </w:r>
      <w:proofErr w:type="gramEnd"/>
      <w:r>
        <w:rPr>
          <w:rFonts w:ascii="Comic Sans MS" w:hAnsi="Comic Sans MS"/>
          <w:sz w:val="28"/>
        </w:rPr>
        <w:t xml:space="preserve"> tavoin he rytmittivät työtään laululla. Tästä musiikista kehittyivät moderni jazz ja blues. Puuvillan- tai tupakanpoimijoiden työstä poiketen sokeriruokoviljelmillä oli </w:t>
      </w:r>
      <w:r>
        <w:rPr>
          <w:rFonts w:ascii="Comic Sans MS" w:hAnsi="Comic Sans MS"/>
          <w:sz w:val="28"/>
        </w:rPr>
        <w:lastRenderedPageBreak/>
        <w:t xml:space="preserve">toimittava nopeasti, suorastaan kiihkeästi, ja orjien eliniänodote oli vastaavasti puolta lyhyempi. Sokeri tappoi poimijoita ja myrkytti kuluttajia.  </w:t>
      </w:r>
    </w:p>
    <w:p w:rsidR="00972BD2" w:rsidRPr="00972BD2" w:rsidRDefault="00972BD2" w:rsidP="00972BD2">
      <w:pPr>
        <w:keepNext/>
        <w:framePr w:dropCap="drop" w:lines="3" w:wrap="around" w:vAnchor="text" w:hAnchor="text"/>
        <w:spacing w:after="0" w:line="1346" w:lineRule="exact"/>
        <w:textAlignment w:val="baseline"/>
        <w:rPr>
          <w:rFonts w:ascii="Comic Sans MS" w:hAnsi="Comic Sans MS"/>
          <w:position w:val="-9"/>
          <w:sz w:val="147"/>
        </w:rPr>
      </w:pPr>
      <w:r w:rsidRPr="00972BD2">
        <w:rPr>
          <w:rFonts w:ascii="Comic Sans MS" w:hAnsi="Comic Sans MS"/>
          <w:position w:val="-9"/>
          <w:sz w:val="147"/>
        </w:rPr>
        <w:t>S</w:t>
      </w:r>
    </w:p>
    <w:p w:rsidR="00972BD2" w:rsidRDefault="00972BD2" w:rsidP="00B51CC8">
      <w:pPr>
        <w:rPr>
          <w:rFonts w:ascii="Comic Sans MS" w:hAnsi="Comic Sans MS"/>
          <w:sz w:val="28"/>
        </w:rPr>
      </w:pPr>
      <w:r>
        <w:rPr>
          <w:rFonts w:ascii="Comic Sans MS" w:hAnsi="Comic Sans MS"/>
          <w:sz w:val="28"/>
        </w:rPr>
        <w:t>okeri on ikivanha ravintoaine , mutta sen nykyinen käsittelytapa on melko uusi. Alkuaan Uudessa-Guineassa kasvanut sokeriruoko levisi Intian valtameren poikki kanoottien lastina ja ajopuiden mukana. Raaka sokeriruoko oli ja on edelleen herkkua, mutta noin 2500 vuotta sitten intialaiset Gangesin rannoilla</w:t>
      </w:r>
      <w:r w:rsidR="00065471">
        <w:rPr>
          <w:rStyle w:val="Alaviitteenviite"/>
          <w:rFonts w:ascii="Comic Sans MS" w:hAnsi="Comic Sans MS"/>
          <w:sz w:val="28"/>
        </w:rPr>
        <w:footnoteReference w:id="1"/>
      </w:r>
      <w:r w:rsidR="00065471">
        <w:rPr>
          <w:rFonts w:ascii="Comic Sans MS" w:hAnsi="Comic Sans MS"/>
          <w:sz w:val="28"/>
        </w:rPr>
        <w:t xml:space="preserve"> </w:t>
      </w:r>
      <w:proofErr w:type="spellStart"/>
      <w:r w:rsidR="00065471">
        <w:rPr>
          <w:rFonts w:ascii="Comic Sans MS" w:hAnsi="Comic Sans MS"/>
          <w:sz w:val="28"/>
        </w:rPr>
        <w:t>Biharissa</w:t>
      </w:r>
      <w:proofErr w:type="spellEnd"/>
      <w:r w:rsidR="00DD208D">
        <w:rPr>
          <w:rStyle w:val="Alaviitteenviite"/>
          <w:rFonts w:ascii="Comic Sans MS" w:hAnsi="Comic Sans MS"/>
          <w:sz w:val="28"/>
        </w:rPr>
        <w:footnoteReference w:id="2"/>
      </w:r>
      <w:r w:rsidR="00065471">
        <w:rPr>
          <w:rFonts w:ascii="Comic Sans MS" w:hAnsi="Comic Sans MS"/>
          <w:sz w:val="28"/>
        </w:rPr>
        <w:t xml:space="preserve"> oppivat jalostamaan sokeriruo’osta sokeria. Kesti pitkään ennen kuin sokeri saapui kauan Eurooppaan ja länsimaihin; sen kerrotaan tulleen kreikkalaiseen maailmaan pian Aleksanteri Suuren</w:t>
      </w:r>
      <w:r w:rsidR="005E1ECA">
        <w:rPr>
          <w:rStyle w:val="Alaviitteenviite"/>
          <w:rFonts w:ascii="Comic Sans MS" w:hAnsi="Comic Sans MS"/>
          <w:sz w:val="28"/>
        </w:rPr>
        <w:footnoteReference w:id="3"/>
      </w:r>
      <w:r w:rsidR="00065471">
        <w:rPr>
          <w:rFonts w:ascii="Comic Sans MS" w:hAnsi="Comic Sans MS"/>
          <w:sz w:val="28"/>
        </w:rPr>
        <w:t xml:space="preserve"> jälkeen. </w:t>
      </w:r>
    </w:p>
    <w:p w:rsidR="00711126" w:rsidRPr="00711126" w:rsidRDefault="00711126" w:rsidP="00711126">
      <w:pPr>
        <w:keepNext/>
        <w:framePr w:dropCap="drop" w:lines="3" w:wrap="around" w:vAnchor="text" w:hAnchor="text"/>
        <w:spacing w:after="0" w:line="1346" w:lineRule="exact"/>
        <w:textAlignment w:val="baseline"/>
        <w:rPr>
          <w:rFonts w:ascii="Comic Sans MS" w:hAnsi="Comic Sans MS"/>
          <w:position w:val="-6"/>
          <w:sz w:val="137"/>
        </w:rPr>
      </w:pPr>
      <w:r w:rsidRPr="00711126">
        <w:rPr>
          <w:rFonts w:ascii="Comic Sans MS" w:hAnsi="Comic Sans MS"/>
          <w:position w:val="-6"/>
          <w:sz w:val="137"/>
        </w:rPr>
        <w:t>K</w:t>
      </w:r>
    </w:p>
    <w:p w:rsidR="00711126" w:rsidRDefault="00711126" w:rsidP="00B51CC8">
      <w:pPr>
        <w:rPr>
          <w:rFonts w:ascii="Comic Sans MS" w:hAnsi="Comic Sans MS"/>
          <w:sz w:val="28"/>
        </w:rPr>
      </w:pPr>
      <w:r>
        <w:rPr>
          <w:rFonts w:ascii="Comic Sans MS" w:hAnsi="Comic Sans MS"/>
          <w:sz w:val="28"/>
        </w:rPr>
        <w:t xml:space="preserve">un puhdistettu sokeri sitten saavutti Euroopan (sillä käytiin kauppaa Skandinaviassa 1390-luvun lopulla), venetsialaiset </w:t>
      </w:r>
      <w:r w:rsidR="004058CD">
        <w:rPr>
          <w:rFonts w:ascii="Comic Sans MS" w:hAnsi="Comic Sans MS"/>
          <w:sz w:val="28"/>
        </w:rPr>
        <w:t>ottivat sokerikaupan hallintaansa samalla tavoin kuin maustekaupan (katso mustapippuri). Myöhemmin venetsialaiset menettivät asemansa molempia tuotteiden suhteen ja sokeriteollisuus levisi Välimereltä Pohjois-Eurooppaan.</w:t>
      </w:r>
    </w:p>
    <w:p w:rsidR="000B426D" w:rsidRPr="000B426D" w:rsidRDefault="000B426D" w:rsidP="000B426D">
      <w:pPr>
        <w:keepNext/>
        <w:framePr w:dropCap="drop" w:lines="3" w:wrap="around" w:vAnchor="text" w:hAnchor="text"/>
        <w:spacing w:after="0" w:line="1346" w:lineRule="exact"/>
        <w:textAlignment w:val="baseline"/>
        <w:rPr>
          <w:rFonts w:ascii="Comic Sans MS" w:hAnsi="Comic Sans MS"/>
          <w:position w:val="-9"/>
          <w:sz w:val="147"/>
        </w:rPr>
      </w:pPr>
      <w:r w:rsidRPr="000B426D">
        <w:rPr>
          <w:rFonts w:ascii="Comic Sans MS" w:hAnsi="Comic Sans MS"/>
          <w:position w:val="-9"/>
          <w:sz w:val="147"/>
        </w:rPr>
        <w:t>S</w:t>
      </w:r>
    </w:p>
    <w:p w:rsidR="004058CD" w:rsidRDefault="004058CD" w:rsidP="00B51CC8">
      <w:pPr>
        <w:rPr>
          <w:rFonts w:ascii="Comic Sans MS" w:hAnsi="Comic Sans MS"/>
          <w:sz w:val="28"/>
        </w:rPr>
      </w:pPr>
      <w:r>
        <w:rPr>
          <w:rFonts w:ascii="Comic Sans MS" w:hAnsi="Comic Sans MS"/>
          <w:sz w:val="28"/>
        </w:rPr>
        <w:t xml:space="preserve">okerin historiassa koitti ratkaiseva hetki 1490-luvulla, kun kristittyjen sotajoukot karkottivat muslimit, jotka olivat miehittäneet </w:t>
      </w:r>
      <w:r w:rsidR="000B426D">
        <w:rPr>
          <w:rFonts w:ascii="Comic Sans MS" w:hAnsi="Comic Sans MS"/>
          <w:sz w:val="28"/>
        </w:rPr>
        <w:t xml:space="preserve">Espanjaa ja tuoneet mukanaan kehittyneen puutarhaviljelyn. Teoriassa Espanjan uudet hallitsijat olisivat voineet omaksua voittamiltaan vihollisilta menetelmät, joilla sokeriruokoa kasvatettiin ja käsiteltiin. Koska he olivat kiinnostuneempia ulkomaisista valloituksista kuin kotimaan olojen parantamisesta, he investoivat orjuuteen maanviljelyn sijasta. </w:t>
      </w:r>
    </w:p>
    <w:p w:rsidR="006C4316" w:rsidRPr="006C4316" w:rsidRDefault="006C4316" w:rsidP="006C4316">
      <w:pPr>
        <w:keepNext/>
        <w:framePr w:dropCap="drop" w:lines="3" w:wrap="around" w:vAnchor="text" w:hAnchor="text"/>
        <w:spacing w:after="0" w:line="1346" w:lineRule="exact"/>
        <w:textAlignment w:val="baseline"/>
        <w:rPr>
          <w:rFonts w:ascii="Comic Sans MS" w:hAnsi="Comic Sans MS"/>
          <w:position w:val="-5"/>
          <w:sz w:val="137"/>
        </w:rPr>
      </w:pPr>
      <w:r w:rsidRPr="006C4316">
        <w:rPr>
          <w:rFonts w:ascii="Comic Sans MS" w:hAnsi="Comic Sans MS"/>
          <w:position w:val="-5"/>
          <w:sz w:val="137"/>
        </w:rPr>
        <w:lastRenderedPageBreak/>
        <w:t>J</w:t>
      </w:r>
    </w:p>
    <w:p w:rsidR="006C4316" w:rsidRDefault="006C4316" w:rsidP="00B51CC8">
      <w:pPr>
        <w:rPr>
          <w:rFonts w:ascii="Comic Sans MS" w:hAnsi="Comic Sans MS"/>
          <w:sz w:val="28"/>
        </w:rPr>
      </w:pPr>
      <w:r>
        <w:rPr>
          <w:rFonts w:ascii="Comic Sans MS" w:hAnsi="Comic Sans MS"/>
          <w:sz w:val="28"/>
        </w:rPr>
        <w:t>o silloin kun muslimeja häädettiin Espanjasta, Kolumbus kuljetti sokeriruokopistokkaita Haitiin</w:t>
      </w:r>
      <w:r>
        <w:rPr>
          <w:rStyle w:val="Alaviitteenviite"/>
          <w:rFonts w:ascii="Comic Sans MS" w:hAnsi="Comic Sans MS"/>
          <w:sz w:val="28"/>
        </w:rPr>
        <w:footnoteReference w:id="4"/>
      </w:r>
      <w:r>
        <w:rPr>
          <w:rFonts w:ascii="Comic Sans MS" w:hAnsi="Comic Sans MS"/>
          <w:sz w:val="28"/>
        </w:rPr>
        <w:t>. Naapuri maa Portugalin kolonialistit</w:t>
      </w:r>
      <w:r w:rsidR="00B51F2D">
        <w:rPr>
          <w:rFonts w:ascii="Comic Sans MS" w:hAnsi="Comic Sans MS"/>
          <w:sz w:val="28"/>
        </w:rPr>
        <w:t xml:space="preserve"> olivat ryhtyneet perustamaan omia merentakaisia viljelmiä varsinkin Madeiralla; viiniköynnöksen ja sokeriruokojen yhdistelmästä syntyivät aikanaan Madeiran</w:t>
      </w:r>
      <w:r w:rsidR="00FA600A">
        <w:rPr>
          <w:rFonts w:ascii="Comic Sans MS" w:hAnsi="Comic Sans MS"/>
          <w:sz w:val="28"/>
        </w:rPr>
        <w:t xml:space="preserve"> makeat viinit. Espanjalaiset sen sijaan kuljettivat sokeriruokoa Kanariansaarille ja lopulta Karibialle. </w:t>
      </w:r>
      <w:r w:rsidR="00600002">
        <w:rPr>
          <w:rFonts w:ascii="Comic Sans MS" w:hAnsi="Comic Sans MS"/>
          <w:sz w:val="28"/>
        </w:rPr>
        <w:t xml:space="preserve">He ryhtyivät pian käyttämään </w:t>
      </w:r>
      <w:proofErr w:type="gramStart"/>
      <w:r w:rsidR="00600002">
        <w:rPr>
          <w:rFonts w:ascii="Comic Sans MS" w:hAnsi="Comic Sans MS"/>
          <w:sz w:val="28"/>
        </w:rPr>
        <w:t>hyödykettä ,</w:t>
      </w:r>
      <w:proofErr w:type="gramEnd"/>
      <w:r w:rsidR="00600002">
        <w:rPr>
          <w:rFonts w:ascii="Comic Sans MS" w:hAnsi="Comic Sans MS"/>
          <w:sz w:val="28"/>
        </w:rPr>
        <w:t xml:space="preserve"> joka liittyi sokerikauppaan 300 seuraavan vuoden ajan: afrikkalaisia orjia . Sokeri ja orjakauppa nivoutuivat erottamattomasti </w:t>
      </w:r>
      <w:r w:rsidR="00072195">
        <w:rPr>
          <w:rFonts w:ascii="Comic Sans MS" w:hAnsi="Comic Sans MS"/>
          <w:sz w:val="28"/>
        </w:rPr>
        <w:t>yhteen 1850-luvulle asti.</w:t>
      </w:r>
    </w:p>
    <w:p w:rsidR="00072195" w:rsidRPr="00072195" w:rsidRDefault="00072195" w:rsidP="00072195">
      <w:pPr>
        <w:keepNext/>
        <w:framePr w:dropCap="drop" w:lines="3" w:wrap="around" w:vAnchor="text" w:hAnchor="text"/>
        <w:spacing w:after="0" w:line="1946" w:lineRule="exact"/>
        <w:textAlignment w:val="baseline"/>
        <w:rPr>
          <w:rFonts w:ascii="Comic Sans MS" w:hAnsi="Comic Sans MS"/>
          <w:position w:val="1"/>
          <w:sz w:val="194"/>
        </w:rPr>
      </w:pPr>
      <w:r w:rsidRPr="00072195">
        <w:rPr>
          <w:rFonts w:ascii="Comic Sans MS" w:hAnsi="Comic Sans MS"/>
          <w:position w:val="1"/>
          <w:sz w:val="194"/>
        </w:rPr>
        <w:t>O</w:t>
      </w:r>
    </w:p>
    <w:p w:rsidR="00072195" w:rsidRDefault="00072195" w:rsidP="00B51CC8">
      <w:pPr>
        <w:rPr>
          <w:rFonts w:ascii="Comic Sans MS" w:hAnsi="Comic Sans MS"/>
          <w:sz w:val="28"/>
        </w:rPr>
      </w:pPr>
      <w:r>
        <w:rPr>
          <w:rFonts w:ascii="Comic Sans MS" w:hAnsi="Comic Sans MS"/>
          <w:sz w:val="28"/>
        </w:rPr>
        <w:t>rjia ei olisi tarvittu koskaan, sillä 1500-luvun Euroopan kehittyvät viljelymenetelmät härkävaljakkoineen ja syväkyntöauroineen olisivat hoitaneet tehtävän aivan yhtä tehokkaasti. Sokeri ja ihmisten himo syödä sitä olivat kuitenkin jo taivuttaneet yleisen mielipiteen orjuuden kannalle.</w:t>
      </w:r>
    </w:p>
    <w:p w:rsidR="00890D0C" w:rsidRPr="00890D0C" w:rsidRDefault="00890D0C" w:rsidP="00890D0C">
      <w:pPr>
        <w:keepNext/>
        <w:framePr w:dropCap="drop" w:lines="3" w:wrap="around" w:vAnchor="text" w:hAnchor="text"/>
        <w:spacing w:after="0" w:line="1346" w:lineRule="exact"/>
        <w:textAlignment w:val="baseline"/>
        <w:rPr>
          <w:rFonts w:ascii="Comic Sans MS" w:hAnsi="Comic Sans MS"/>
          <w:position w:val="-10"/>
          <w:sz w:val="139"/>
        </w:rPr>
      </w:pPr>
      <w:r w:rsidRPr="00890D0C">
        <w:rPr>
          <w:rFonts w:ascii="Comic Sans MS" w:hAnsi="Comic Sans MS"/>
          <w:position w:val="-10"/>
          <w:sz w:val="139"/>
        </w:rPr>
        <w:t>B</w:t>
      </w:r>
    </w:p>
    <w:p w:rsidR="00890D0C" w:rsidRDefault="00890D0C" w:rsidP="00B51CC8">
      <w:pPr>
        <w:rPr>
          <w:rFonts w:ascii="Comic Sans MS" w:hAnsi="Comic Sans MS"/>
          <w:sz w:val="28"/>
        </w:rPr>
      </w:pPr>
      <w:r>
        <w:rPr>
          <w:rFonts w:ascii="Comic Sans MS" w:hAnsi="Comic Sans MS"/>
          <w:sz w:val="28"/>
        </w:rPr>
        <w:t>arbaarimainen orjuus oli lyhytaikainen talouden veturi ja pitkäaikainen sosiaalinen katastrofi. Ihmisten sieppaaminen toiselta puolelta maailmaa ja heidän pakottamisensa tekemään töitä kuolemaan asti loi syvän vihan, joka on säilynyt sukupolvien ajan.</w:t>
      </w:r>
    </w:p>
    <w:p w:rsidR="002869A0" w:rsidRPr="002869A0" w:rsidRDefault="002869A0" w:rsidP="002869A0">
      <w:pPr>
        <w:keepNext/>
        <w:framePr w:dropCap="drop" w:lines="3" w:wrap="around" w:vAnchor="text" w:hAnchor="text"/>
        <w:spacing w:after="0" w:line="1346" w:lineRule="exact"/>
        <w:textAlignment w:val="baseline"/>
        <w:rPr>
          <w:rFonts w:ascii="Comic Sans MS" w:hAnsi="Comic Sans MS"/>
          <w:position w:val="-7"/>
          <w:sz w:val="139"/>
        </w:rPr>
      </w:pPr>
      <w:r w:rsidRPr="002869A0">
        <w:rPr>
          <w:rFonts w:ascii="Comic Sans MS" w:hAnsi="Comic Sans MS"/>
          <w:position w:val="-7"/>
          <w:sz w:val="139"/>
        </w:rPr>
        <w:t>M</w:t>
      </w:r>
    </w:p>
    <w:p w:rsidR="00890D0C" w:rsidRDefault="00890D0C" w:rsidP="00B51CC8">
      <w:pPr>
        <w:rPr>
          <w:rFonts w:ascii="Comic Sans MS" w:hAnsi="Comic Sans MS"/>
          <w:sz w:val="28"/>
        </w:rPr>
      </w:pPr>
      <w:r>
        <w:rPr>
          <w:rFonts w:ascii="Comic Sans MS" w:hAnsi="Comic Sans MS"/>
          <w:sz w:val="28"/>
        </w:rPr>
        <w:t xml:space="preserve">onien </w:t>
      </w:r>
      <w:r w:rsidR="002869A0">
        <w:rPr>
          <w:rFonts w:ascii="Comic Sans MS" w:hAnsi="Comic Sans MS"/>
          <w:sz w:val="28"/>
        </w:rPr>
        <w:t xml:space="preserve">kasvien tavoin sokerinkin kaupalla oli sekä myönteisiä että kielteisiä seurauksia. Kun sitä myytiin oikeille markkinoille, siitä tuli äärimmäisen tuottoisa hyödyke, ja mitä enemmän sitä syötiin, sitä enemmän sitä tahdottiin. </w:t>
      </w:r>
    </w:p>
    <w:p w:rsidR="00A65BE0" w:rsidRDefault="00A65BE0" w:rsidP="00B51CC8">
      <w:pPr>
        <w:rPr>
          <w:rFonts w:ascii="Comic Sans MS" w:hAnsi="Comic Sans MS"/>
          <w:sz w:val="28"/>
        </w:rPr>
      </w:pPr>
      <w:r>
        <w:rPr>
          <w:rFonts w:ascii="Comic Sans MS" w:hAnsi="Comic Sans MS"/>
          <w:sz w:val="28"/>
        </w:rPr>
        <w:t xml:space="preserve">Latinalainen Amerikka oli pullollaan </w:t>
      </w:r>
      <w:proofErr w:type="gramStart"/>
      <w:r>
        <w:rPr>
          <w:rFonts w:ascii="Comic Sans MS" w:hAnsi="Comic Sans MS"/>
          <w:sz w:val="28"/>
        </w:rPr>
        <w:t>ryöstettäviä  inkojen</w:t>
      </w:r>
      <w:proofErr w:type="gramEnd"/>
      <w:r>
        <w:rPr>
          <w:rFonts w:ascii="Comic Sans MS" w:hAnsi="Comic Sans MS"/>
          <w:sz w:val="28"/>
        </w:rPr>
        <w:t xml:space="preserve">  ja </w:t>
      </w:r>
      <w:proofErr w:type="spellStart"/>
      <w:r>
        <w:rPr>
          <w:rFonts w:ascii="Comic Sans MS" w:hAnsi="Comic Sans MS"/>
          <w:sz w:val="28"/>
        </w:rPr>
        <w:t>asteekkien</w:t>
      </w:r>
      <w:proofErr w:type="spellEnd"/>
      <w:r>
        <w:rPr>
          <w:rFonts w:ascii="Comic Sans MS" w:hAnsi="Comic Sans MS"/>
          <w:sz w:val="28"/>
        </w:rPr>
        <w:t xml:space="preserve"> aarteita, jotka vain odottivat kuljettamista Espanjaan ja Port</w:t>
      </w:r>
      <w:r w:rsidR="0036220A">
        <w:rPr>
          <w:rFonts w:ascii="Comic Sans MS" w:hAnsi="Comic Sans MS"/>
          <w:sz w:val="28"/>
        </w:rPr>
        <w:t xml:space="preserve">ugaliin, mutta </w:t>
      </w:r>
      <w:r w:rsidR="00E17456">
        <w:rPr>
          <w:rFonts w:ascii="Comic Sans MS" w:hAnsi="Comic Sans MS"/>
          <w:sz w:val="28"/>
        </w:rPr>
        <w:t>Länsi-Intian saaret, kuten Barbados, Jamaika</w:t>
      </w:r>
      <w:r w:rsidR="00747D58">
        <w:rPr>
          <w:rStyle w:val="Alaviitteenviite"/>
          <w:rFonts w:ascii="Comic Sans MS" w:hAnsi="Comic Sans MS"/>
          <w:sz w:val="28"/>
        </w:rPr>
        <w:footnoteReference w:id="5"/>
      </w:r>
      <w:r w:rsidR="00E17456">
        <w:rPr>
          <w:rFonts w:ascii="Comic Sans MS" w:hAnsi="Comic Sans MS"/>
          <w:sz w:val="28"/>
        </w:rPr>
        <w:t xml:space="preserve">, </w:t>
      </w:r>
      <w:r w:rsidR="00E17456">
        <w:rPr>
          <w:rFonts w:ascii="Comic Sans MS" w:hAnsi="Comic Sans MS"/>
          <w:sz w:val="28"/>
        </w:rPr>
        <w:lastRenderedPageBreak/>
        <w:t>Kuuba</w:t>
      </w:r>
      <w:r w:rsidR="00747D58">
        <w:rPr>
          <w:rStyle w:val="Alaviitteenviite"/>
          <w:rFonts w:ascii="Comic Sans MS" w:hAnsi="Comic Sans MS"/>
          <w:sz w:val="28"/>
        </w:rPr>
        <w:footnoteReference w:id="6"/>
      </w:r>
      <w:r w:rsidR="00E17456">
        <w:rPr>
          <w:rFonts w:ascii="Comic Sans MS" w:hAnsi="Comic Sans MS"/>
          <w:sz w:val="28"/>
        </w:rPr>
        <w:t>, Haiti</w:t>
      </w:r>
      <w:r w:rsidR="00747D58">
        <w:rPr>
          <w:rStyle w:val="Alaviitteenviite"/>
          <w:rFonts w:ascii="Comic Sans MS" w:hAnsi="Comic Sans MS"/>
          <w:sz w:val="28"/>
        </w:rPr>
        <w:footnoteReference w:id="7"/>
      </w:r>
      <w:r w:rsidR="00E17456">
        <w:rPr>
          <w:rFonts w:ascii="Comic Sans MS" w:hAnsi="Comic Sans MS"/>
          <w:sz w:val="28"/>
        </w:rPr>
        <w:t xml:space="preserve"> ja Grenada</w:t>
      </w:r>
      <w:r w:rsidR="00747D58">
        <w:rPr>
          <w:rStyle w:val="Alaviitteenviite"/>
          <w:rFonts w:ascii="Comic Sans MS" w:hAnsi="Comic Sans MS"/>
          <w:sz w:val="28"/>
        </w:rPr>
        <w:footnoteReference w:id="8"/>
      </w:r>
      <w:r w:rsidR="00E17456">
        <w:rPr>
          <w:rFonts w:ascii="Comic Sans MS" w:hAnsi="Comic Sans MS"/>
          <w:sz w:val="28"/>
        </w:rPr>
        <w:t>, osoittautuivat otollisiksi viljely- ja käsittelypaikoiksi</w:t>
      </w:r>
      <w:r w:rsidR="00747D58">
        <w:rPr>
          <w:rFonts w:ascii="Comic Sans MS" w:hAnsi="Comic Sans MS"/>
          <w:sz w:val="28"/>
        </w:rPr>
        <w:t xml:space="preserve">: 1660-luvun puolivälissä Barbados oli ehkä maailman suurin sokerintuottaja. </w:t>
      </w:r>
      <w:r w:rsidR="005256A2">
        <w:rPr>
          <w:rFonts w:ascii="Comic Sans MS" w:hAnsi="Comic Sans MS"/>
          <w:sz w:val="28"/>
        </w:rPr>
        <w:t>Vuonna 1800 oli Jamaikan vuoro nousta maailman suurimmaksi sokerinviejäksi. Kuuba asettui jonon jatkoksi 1900-luvun puolimaissa.</w:t>
      </w:r>
    </w:p>
    <w:p w:rsidR="005256A2" w:rsidRDefault="005256A2" w:rsidP="00B51CC8">
      <w:pPr>
        <w:rPr>
          <w:rFonts w:ascii="Comic Sans MS" w:hAnsi="Comic Sans MS"/>
          <w:sz w:val="28"/>
        </w:rPr>
      </w:pPr>
      <w:r>
        <w:rPr>
          <w:rFonts w:ascii="Comic Sans MS" w:hAnsi="Comic Sans MS"/>
          <w:sz w:val="28"/>
        </w:rPr>
        <w:t>Kun skotlantilainen runoilija James Thomson</w:t>
      </w:r>
      <w:r w:rsidR="00E87675">
        <w:rPr>
          <w:rStyle w:val="Alaviitteenviite"/>
          <w:rFonts w:ascii="Comic Sans MS" w:hAnsi="Comic Sans MS"/>
          <w:sz w:val="28"/>
        </w:rPr>
        <w:footnoteReference w:id="9"/>
      </w:r>
      <w:r>
        <w:rPr>
          <w:rFonts w:ascii="Comic Sans MS" w:hAnsi="Comic Sans MS"/>
          <w:sz w:val="28"/>
        </w:rPr>
        <w:t xml:space="preserve"> kirjoitti </w:t>
      </w:r>
      <w:r w:rsidR="00E87675">
        <w:rPr>
          <w:rFonts w:ascii="Comic Sans MS" w:hAnsi="Comic Sans MS"/>
          <w:sz w:val="28"/>
        </w:rPr>
        <w:t xml:space="preserve">naamionäytelmän </w:t>
      </w:r>
      <w:r w:rsidR="00E87675" w:rsidRPr="00E87675">
        <w:rPr>
          <w:rFonts w:ascii="Comic Sans MS" w:hAnsi="Comic Sans MS"/>
          <w:b/>
          <w:sz w:val="28"/>
        </w:rPr>
        <w:t>Alfred</w:t>
      </w:r>
      <w:r w:rsidR="00E87675">
        <w:rPr>
          <w:rFonts w:ascii="Comic Sans MS" w:hAnsi="Comic Sans MS"/>
          <w:sz w:val="28"/>
        </w:rPr>
        <w:t xml:space="preserve"> vuonna </w:t>
      </w:r>
      <w:proofErr w:type="gramStart"/>
      <w:r w:rsidR="00E87675">
        <w:rPr>
          <w:rFonts w:ascii="Comic Sans MS" w:hAnsi="Comic Sans MS"/>
          <w:sz w:val="28"/>
        </w:rPr>
        <w:t>1740,  hän</w:t>
      </w:r>
      <w:proofErr w:type="gramEnd"/>
      <w:r w:rsidR="00E87675">
        <w:rPr>
          <w:rFonts w:ascii="Comic Sans MS" w:hAnsi="Comic Sans MS"/>
          <w:sz w:val="28"/>
        </w:rPr>
        <w:t xml:space="preserve"> lisäsi siihen sykähdyttävät rivit : ”Britannia, vallitse </w:t>
      </w:r>
      <w:proofErr w:type="spellStart"/>
      <w:r w:rsidR="00E87675">
        <w:rPr>
          <w:rFonts w:ascii="Comic Sans MS" w:hAnsi="Comic Sans MS"/>
          <w:sz w:val="28"/>
        </w:rPr>
        <w:t>valtaties</w:t>
      </w:r>
      <w:proofErr w:type="spellEnd"/>
      <w:r w:rsidR="00E87675">
        <w:rPr>
          <w:rFonts w:ascii="Comic Sans MS" w:hAnsi="Comic Sans MS"/>
          <w:sz w:val="28"/>
        </w:rPr>
        <w:t xml:space="preserve">, jäi muille </w:t>
      </w:r>
      <w:r w:rsidR="006C6DB0">
        <w:rPr>
          <w:rFonts w:ascii="Comic Sans MS" w:hAnsi="Comic Sans MS"/>
          <w:sz w:val="28"/>
        </w:rPr>
        <w:t xml:space="preserve">jo orjuuden murhe ja ies” (suom. Eino Leino). Säkeistä tehtiin myöhemmin isänmaallinen hymni, joka oli sekä osuva että ironinen. Vuoden 1680 jälkeen monet brittikauppiaat </w:t>
      </w:r>
      <w:proofErr w:type="gramStart"/>
      <w:r w:rsidR="006C6DB0">
        <w:rPr>
          <w:rFonts w:ascii="Comic Sans MS" w:hAnsi="Comic Sans MS"/>
          <w:sz w:val="28"/>
        </w:rPr>
        <w:t>pystyivät   ostamaan</w:t>
      </w:r>
      <w:proofErr w:type="gramEnd"/>
      <w:r w:rsidR="006C6DB0">
        <w:rPr>
          <w:rFonts w:ascii="Comic Sans MS" w:hAnsi="Comic Sans MS"/>
          <w:sz w:val="28"/>
        </w:rPr>
        <w:t xml:space="preserve"> itselleen rikkaille kuuluvia vapauksia. Nämä vapaat kansalaiset johtivat Bristolin</w:t>
      </w:r>
      <w:r w:rsidR="0014279E">
        <w:rPr>
          <w:rStyle w:val="Alaviitteenviite"/>
          <w:rFonts w:ascii="Comic Sans MS" w:hAnsi="Comic Sans MS"/>
          <w:sz w:val="28"/>
        </w:rPr>
        <w:footnoteReference w:id="10"/>
      </w:r>
      <w:r w:rsidR="006C6DB0">
        <w:rPr>
          <w:rFonts w:ascii="Comic Sans MS" w:hAnsi="Comic Sans MS"/>
          <w:sz w:val="28"/>
        </w:rPr>
        <w:t>, Liverpoolin</w:t>
      </w:r>
      <w:r w:rsidR="0014279E">
        <w:rPr>
          <w:rStyle w:val="Alaviitteenviite"/>
          <w:rFonts w:ascii="Comic Sans MS" w:hAnsi="Comic Sans MS"/>
          <w:sz w:val="28"/>
        </w:rPr>
        <w:footnoteReference w:id="11"/>
      </w:r>
      <w:r w:rsidR="006C6DB0">
        <w:rPr>
          <w:rFonts w:ascii="Comic Sans MS" w:hAnsi="Comic Sans MS"/>
          <w:sz w:val="28"/>
        </w:rPr>
        <w:t xml:space="preserve"> ja Lontoon</w:t>
      </w:r>
      <w:r w:rsidR="0014279E">
        <w:rPr>
          <w:rStyle w:val="Alaviitteenviite"/>
          <w:rFonts w:ascii="Comic Sans MS" w:hAnsi="Comic Sans MS"/>
          <w:sz w:val="28"/>
        </w:rPr>
        <w:footnoteReference w:id="12"/>
      </w:r>
      <w:r w:rsidR="006C6DB0">
        <w:rPr>
          <w:rFonts w:ascii="Comic Sans MS" w:hAnsi="Comic Sans MS"/>
          <w:sz w:val="28"/>
        </w:rPr>
        <w:t xml:space="preserve"> suuria merisatamia. </w:t>
      </w:r>
      <w:r w:rsidR="006D310C">
        <w:rPr>
          <w:rFonts w:ascii="Comic Sans MS" w:hAnsi="Comic Sans MS"/>
          <w:sz w:val="28"/>
        </w:rPr>
        <w:t xml:space="preserve"> He tukivat pankkeja suurilla lainoilla ja anteliailla talletuksilla käyttäen sokeri- ja orjakaupasta saamiaan voittoja. Rahaa lainattiin viljelmien omistajille afrikkalaisten orjien hankkimista varten, ja puhdistetun sokerin myynnistä saadut tulot sijoitettiin edelleen. </w:t>
      </w:r>
    </w:p>
    <w:p w:rsidR="00326B4C" w:rsidRPr="00326B4C" w:rsidRDefault="00326B4C" w:rsidP="00326B4C">
      <w:pPr>
        <w:keepNext/>
        <w:framePr w:dropCap="drop" w:lines="3" w:wrap="around" w:vAnchor="text" w:hAnchor="text"/>
        <w:spacing w:after="0" w:line="1346" w:lineRule="exact"/>
        <w:textAlignment w:val="baseline"/>
        <w:rPr>
          <w:rFonts w:ascii="Comic Sans MS" w:hAnsi="Comic Sans MS"/>
          <w:position w:val="-11"/>
          <w:sz w:val="149"/>
        </w:rPr>
      </w:pPr>
      <w:r w:rsidRPr="00326B4C">
        <w:rPr>
          <w:rFonts w:ascii="Comic Sans MS" w:hAnsi="Comic Sans MS"/>
          <w:position w:val="-11"/>
          <w:sz w:val="149"/>
        </w:rPr>
        <w:t>A</w:t>
      </w:r>
    </w:p>
    <w:p w:rsidR="00505A47" w:rsidRDefault="00505A47" w:rsidP="00B51CC8">
      <w:pPr>
        <w:rPr>
          <w:rFonts w:ascii="Comic Sans MS" w:hAnsi="Comic Sans MS"/>
          <w:sz w:val="28"/>
        </w:rPr>
      </w:pPr>
      <w:r>
        <w:rPr>
          <w:rFonts w:ascii="Comic Sans MS" w:hAnsi="Comic Sans MS"/>
          <w:sz w:val="28"/>
        </w:rPr>
        <w:t xml:space="preserve">tlantille kehittyi kolmikantainen laivankuljetusreitti Britannian merisatamien, Länsi-Afrikan orjasatamien ja Länsi-Intian saarten sokerisatamien välille. Se sai alkunsa 1600-luvulla ja jatkui orjuuden kieltämiseen saakka 1800-luvun </w:t>
      </w:r>
      <w:r w:rsidR="00C37F70">
        <w:rPr>
          <w:rFonts w:ascii="Comic Sans MS" w:hAnsi="Comic Sans MS"/>
          <w:sz w:val="28"/>
        </w:rPr>
        <w:t xml:space="preserve">puolivälissä. </w:t>
      </w:r>
      <w:r w:rsidR="00326B4C">
        <w:rPr>
          <w:rFonts w:ascii="Comic Sans MS" w:hAnsi="Comic Sans MS"/>
          <w:sz w:val="28"/>
        </w:rPr>
        <w:t xml:space="preserve"> Kaupantekoon kuului aseiden, vaatteiden, suolan ja helyjen ostaminen teollistuneesta Keski-Englannista ja kuljettaminen kauppiaille Länsi-Afrikkaan</w:t>
      </w:r>
      <w:r w:rsidR="00231F2D">
        <w:rPr>
          <w:rFonts w:ascii="Comic Sans MS" w:hAnsi="Comic Sans MS"/>
          <w:sz w:val="28"/>
        </w:rPr>
        <w:t xml:space="preserve">. Kun laivojen ruumassa ei ollut enää vaatteita, elintarvikkeita </w:t>
      </w:r>
      <w:r w:rsidR="00B22BD7">
        <w:rPr>
          <w:rFonts w:ascii="Comic Sans MS" w:hAnsi="Comic Sans MS"/>
          <w:sz w:val="28"/>
        </w:rPr>
        <w:t xml:space="preserve">eikä muuta tavaraa, ne täytettiin ihmisillä. </w:t>
      </w:r>
      <w:r w:rsidR="00B22BD7">
        <w:rPr>
          <w:rFonts w:ascii="Comic Sans MS" w:hAnsi="Comic Sans MS"/>
          <w:sz w:val="28"/>
        </w:rPr>
        <w:lastRenderedPageBreak/>
        <w:t xml:space="preserve">Englantilaiset tuotteet vaihdettiin mustiin afrikkalaisiin, jotka oli siepattu Afrikan sisäosista ja pakotettu orjiksi. Heidät kahlehdittiin toisiinsa, jotta he eivät hyppäisi yli laidan – itsemurha merellä oli parempi vaihtoehto kuin painajaismainen pakkotyö. Orjat, jotka pysyivät hengissä useita kuukausia kestäneellä matkalla Afrikasta Länsi-Intian saarille, olivat sitkeitä: heidät sullottiin kannen alle ja joutuivat </w:t>
      </w:r>
      <w:r w:rsidR="009C5AB4">
        <w:rPr>
          <w:rFonts w:ascii="Comic Sans MS" w:hAnsi="Comic Sans MS"/>
          <w:sz w:val="28"/>
        </w:rPr>
        <w:t xml:space="preserve">makaamaan ahtaasti vierekkäin käsittämättömän hirveissä olosuhteissa. </w:t>
      </w:r>
    </w:p>
    <w:p w:rsidR="009C5AB4" w:rsidRPr="009C5AB4" w:rsidRDefault="009C5AB4" w:rsidP="009C5AB4">
      <w:pPr>
        <w:keepNext/>
        <w:framePr w:dropCap="drop" w:lines="3" w:wrap="around" w:vAnchor="text" w:hAnchor="text"/>
        <w:spacing w:after="0" w:line="1346" w:lineRule="exact"/>
        <w:textAlignment w:val="baseline"/>
        <w:rPr>
          <w:rFonts w:ascii="Comic Sans MS" w:hAnsi="Comic Sans MS"/>
          <w:position w:val="-6"/>
          <w:sz w:val="137"/>
        </w:rPr>
      </w:pPr>
      <w:r w:rsidRPr="009C5AB4">
        <w:rPr>
          <w:rFonts w:ascii="Comic Sans MS" w:hAnsi="Comic Sans MS"/>
          <w:position w:val="-6"/>
          <w:sz w:val="137"/>
        </w:rPr>
        <w:t>K</w:t>
      </w:r>
    </w:p>
    <w:p w:rsidR="009C5AB4" w:rsidRDefault="009C5AB4" w:rsidP="00B51CC8">
      <w:pPr>
        <w:rPr>
          <w:rFonts w:ascii="Comic Sans MS" w:hAnsi="Comic Sans MS"/>
          <w:sz w:val="28"/>
        </w:rPr>
      </w:pPr>
      <w:r>
        <w:rPr>
          <w:rFonts w:ascii="Comic Sans MS" w:hAnsi="Comic Sans MS"/>
          <w:sz w:val="28"/>
        </w:rPr>
        <w:t xml:space="preserve">olmioreitin kolmannen etapin  jälkeen henkiin jääneet orjat purettiin laivoista ja myytiin viljelmien omistajille. Laivat lastattiin vielä kerran, tällä kertaa rommilla ja sokerilla, ja ne palasivat Englantiin. Britannia oli maailman ensimmäinen maa, jonka kansalaisilla oli niin kova makeanhimo, että esimerkiksi teen, kahvin tai kaakaon juominen ilman sokeria oli epämuodikasta, suorastaan mahdotonta. Se oli myös maa, josta teollinen vallankumous lähti alkuun, mutta ilman </w:t>
      </w:r>
      <w:proofErr w:type="gramStart"/>
      <w:r>
        <w:rPr>
          <w:rFonts w:ascii="Comic Sans MS" w:hAnsi="Comic Sans MS"/>
          <w:sz w:val="28"/>
        </w:rPr>
        <w:t>kolmiokaupan  tuottamia</w:t>
      </w:r>
      <w:proofErr w:type="gramEnd"/>
      <w:r>
        <w:rPr>
          <w:rFonts w:ascii="Comic Sans MS" w:hAnsi="Comic Sans MS"/>
          <w:sz w:val="28"/>
        </w:rPr>
        <w:t xml:space="preserve"> voittoja</w:t>
      </w:r>
      <w:r w:rsidR="005F46A9">
        <w:rPr>
          <w:rFonts w:ascii="Comic Sans MS" w:hAnsi="Comic Sans MS"/>
          <w:sz w:val="28"/>
        </w:rPr>
        <w:t xml:space="preserve"> vallankumous olisi viivästynyt  pahasti ja ehkä alkanut jossain muussa Euroopan maassa. Sokeri oli Englannin tärkein ja tuottoisin tuontitavara jo </w:t>
      </w:r>
      <w:proofErr w:type="gramStart"/>
      <w:r w:rsidR="005F46A9">
        <w:rPr>
          <w:rFonts w:ascii="Comic Sans MS" w:hAnsi="Comic Sans MS"/>
          <w:sz w:val="28"/>
        </w:rPr>
        <w:t>ennen  kuin</w:t>
      </w:r>
      <w:proofErr w:type="gramEnd"/>
      <w:r w:rsidR="005F46A9">
        <w:rPr>
          <w:rFonts w:ascii="Comic Sans MS" w:hAnsi="Comic Sans MS"/>
          <w:sz w:val="28"/>
        </w:rPr>
        <w:t xml:space="preserve"> Richard </w:t>
      </w:r>
      <w:proofErr w:type="spellStart"/>
      <w:r w:rsidR="005F46A9">
        <w:rPr>
          <w:rFonts w:ascii="Comic Sans MS" w:hAnsi="Comic Sans MS"/>
          <w:sz w:val="28"/>
        </w:rPr>
        <w:t>Trevithick</w:t>
      </w:r>
      <w:proofErr w:type="spellEnd"/>
      <w:r w:rsidR="00FC5C0D">
        <w:rPr>
          <w:rStyle w:val="Alaviitteenviite"/>
          <w:rFonts w:ascii="Comic Sans MS" w:hAnsi="Comic Sans MS"/>
          <w:sz w:val="28"/>
        </w:rPr>
        <w:footnoteReference w:id="13"/>
      </w:r>
      <w:r w:rsidR="005F46A9">
        <w:rPr>
          <w:rFonts w:ascii="Comic Sans MS" w:hAnsi="Comic Sans MS"/>
          <w:sz w:val="28"/>
        </w:rPr>
        <w:t xml:space="preserve"> keksi höyryveturin.</w:t>
      </w:r>
    </w:p>
    <w:p w:rsidR="00FC5C0D" w:rsidRDefault="00FC5C0D" w:rsidP="00FC5C0D">
      <w:pPr>
        <w:pStyle w:val="Otsikko"/>
      </w:pPr>
      <w:r>
        <w:t xml:space="preserve">SOKERIN ORJA </w:t>
      </w:r>
    </w:p>
    <w:p w:rsidR="00390311" w:rsidRPr="00390311" w:rsidRDefault="00390311" w:rsidP="00390311">
      <w:pPr>
        <w:keepNext/>
        <w:framePr w:dropCap="drop" w:lines="3" w:wrap="around" w:vAnchor="text" w:hAnchor="text"/>
        <w:spacing w:after="0" w:line="1346" w:lineRule="exact"/>
        <w:textAlignment w:val="baseline"/>
        <w:rPr>
          <w:rFonts w:ascii="Comic Sans MS" w:hAnsi="Comic Sans MS"/>
          <w:position w:val="-9"/>
          <w:sz w:val="147"/>
        </w:rPr>
      </w:pPr>
      <w:r w:rsidRPr="00390311">
        <w:rPr>
          <w:rFonts w:ascii="Comic Sans MS" w:hAnsi="Comic Sans MS"/>
          <w:position w:val="-9"/>
          <w:sz w:val="147"/>
        </w:rPr>
        <w:t>S</w:t>
      </w:r>
    </w:p>
    <w:p w:rsidR="00FC5C0D" w:rsidRDefault="00FC5C0D" w:rsidP="00FC5C0D">
      <w:pPr>
        <w:rPr>
          <w:rFonts w:ascii="Comic Sans MS" w:hAnsi="Comic Sans MS"/>
          <w:sz w:val="28"/>
        </w:rPr>
      </w:pPr>
      <w:r>
        <w:rPr>
          <w:rFonts w:ascii="Comic Sans MS" w:hAnsi="Comic Sans MS"/>
          <w:sz w:val="28"/>
        </w:rPr>
        <w:t>anakirjan määritelmä orjuudelle (”järjestelmä, jossa ihmiset ovat toisen omaisuutta”</w:t>
      </w:r>
      <w:r w:rsidR="00390311">
        <w:rPr>
          <w:rFonts w:ascii="Comic Sans MS" w:hAnsi="Comic Sans MS"/>
          <w:sz w:val="28"/>
        </w:rPr>
        <w:t>)</w:t>
      </w:r>
      <w:r>
        <w:rPr>
          <w:rFonts w:ascii="Comic Sans MS" w:hAnsi="Comic Sans MS"/>
          <w:sz w:val="28"/>
        </w:rPr>
        <w:t xml:space="preserve"> ei viittaa nöyryyttävään kohteluun; tietosanakirjan  selitys, että ”orjia käytetään tavallisesti työvoimana, mutta seksuaaliset oikeudet heidän suhteensa ovat mahdollisesti tärkeä  elementti” on kiertoilmaus raiskaukselle. </w:t>
      </w:r>
      <w:r w:rsidR="004668C2">
        <w:rPr>
          <w:rFonts w:ascii="Comic Sans MS" w:hAnsi="Comic Sans MS"/>
          <w:sz w:val="28"/>
        </w:rPr>
        <w:t xml:space="preserve">Näin viheliäinen toiminta ei voinut jatkua loputtomiin. Orjakauppa Atlantin yli kiellettiin Tanskassa vuonna 1792 ja Ranskassa vuonna 1794. </w:t>
      </w:r>
      <w:r w:rsidR="004668C2">
        <w:rPr>
          <w:rFonts w:ascii="Comic Sans MS" w:hAnsi="Comic Sans MS"/>
          <w:sz w:val="28"/>
        </w:rPr>
        <w:lastRenderedPageBreak/>
        <w:t xml:space="preserve">Jälkimmäisenä vuonna Yhdysvallat kielsi </w:t>
      </w:r>
      <w:r w:rsidR="00390311">
        <w:rPr>
          <w:rFonts w:ascii="Comic Sans MS" w:hAnsi="Comic Sans MS"/>
          <w:sz w:val="28"/>
        </w:rPr>
        <w:t xml:space="preserve">yhdysvaltalaisten laivojen käyttämisen orjakaupassa.; Britannia sääti kiellon vuonna 1807 ja Britannian Länsi-Intia vuonna 1834. Presidentti </w:t>
      </w:r>
      <w:proofErr w:type="gramStart"/>
      <w:r w:rsidR="00390311">
        <w:rPr>
          <w:rFonts w:ascii="Comic Sans MS" w:hAnsi="Comic Sans MS"/>
          <w:sz w:val="28"/>
        </w:rPr>
        <w:t>Lincoln  allekirjoitti</w:t>
      </w:r>
      <w:proofErr w:type="gramEnd"/>
      <w:r w:rsidR="00390311">
        <w:rPr>
          <w:rFonts w:ascii="Comic Sans MS" w:hAnsi="Comic Sans MS"/>
          <w:sz w:val="28"/>
        </w:rPr>
        <w:t xml:space="preserve"> </w:t>
      </w:r>
      <w:r w:rsidR="00E514A4">
        <w:rPr>
          <w:rFonts w:ascii="Comic Sans MS" w:hAnsi="Comic Sans MS"/>
          <w:sz w:val="28"/>
        </w:rPr>
        <w:t xml:space="preserve"> orjuuden kieltävän lain vuonna 1863.Orjakaupan kieltämisestä huolimatta Afrikasta myytiin orjia vielä 1930-luvulla. Sokeriruokoviljelmiä ei kuitenkaan tuhonnut orjakaupan loppuminen vaan talouden muuttuminen.</w:t>
      </w:r>
    </w:p>
    <w:p w:rsidR="00DA00D6" w:rsidRPr="00DA00D6" w:rsidRDefault="00DA00D6" w:rsidP="00DA00D6">
      <w:pPr>
        <w:keepNext/>
        <w:framePr w:dropCap="drop" w:lines="3" w:wrap="around" w:vAnchor="text" w:hAnchor="text"/>
        <w:spacing w:after="0" w:line="1346" w:lineRule="exact"/>
        <w:textAlignment w:val="baseline"/>
        <w:rPr>
          <w:rFonts w:ascii="Comic Sans MS" w:hAnsi="Comic Sans MS"/>
          <w:position w:val="-13"/>
          <w:sz w:val="144"/>
        </w:rPr>
      </w:pPr>
      <w:r w:rsidRPr="00DA00D6">
        <w:rPr>
          <w:rFonts w:ascii="Comic Sans MS" w:hAnsi="Comic Sans MS"/>
          <w:position w:val="-13"/>
          <w:sz w:val="144"/>
        </w:rPr>
        <w:t>1</w:t>
      </w:r>
    </w:p>
    <w:p w:rsidR="00E514A4" w:rsidRDefault="00E514A4" w:rsidP="00FC5C0D">
      <w:pPr>
        <w:rPr>
          <w:rFonts w:ascii="Comic Sans MS" w:hAnsi="Comic Sans MS"/>
          <w:sz w:val="28"/>
        </w:rPr>
      </w:pPr>
      <w:r>
        <w:rPr>
          <w:rFonts w:ascii="Comic Sans MS" w:hAnsi="Comic Sans MS"/>
          <w:sz w:val="28"/>
        </w:rPr>
        <w:t>800-luvulla puutarhaviljelijät tekivät kokeita vaatimattoman näköisellä juurikkaalla (</w:t>
      </w:r>
      <w:proofErr w:type="spellStart"/>
      <w:r w:rsidRPr="00DA00D6">
        <w:rPr>
          <w:rFonts w:ascii="Comic Sans MS" w:hAnsi="Comic Sans MS"/>
          <w:b/>
          <w:sz w:val="28"/>
        </w:rPr>
        <w:t>Beta</w:t>
      </w:r>
      <w:proofErr w:type="spellEnd"/>
      <w:r w:rsidRPr="00DA00D6">
        <w:rPr>
          <w:rFonts w:ascii="Comic Sans MS" w:hAnsi="Comic Sans MS"/>
          <w:b/>
          <w:sz w:val="28"/>
        </w:rPr>
        <w:t xml:space="preserve"> </w:t>
      </w:r>
      <w:proofErr w:type="spellStart"/>
      <w:r w:rsidRPr="00DA00D6">
        <w:rPr>
          <w:rFonts w:ascii="Comic Sans MS" w:hAnsi="Comic Sans MS"/>
          <w:b/>
          <w:sz w:val="28"/>
        </w:rPr>
        <w:t>vulgaris</w:t>
      </w:r>
      <w:proofErr w:type="spellEnd"/>
      <w:r>
        <w:rPr>
          <w:rFonts w:ascii="Comic Sans MS" w:hAnsi="Comic Sans MS"/>
          <w:sz w:val="28"/>
        </w:rPr>
        <w:t>)</w:t>
      </w:r>
      <w:r w:rsidR="00DA00D6">
        <w:rPr>
          <w:rStyle w:val="Alaviitteenviite"/>
          <w:rFonts w:ascii="Comic Sans MS" w:hAnsi="Comic Sans MS"/>
          <w:sz w:val="28"/>
        </w:rPr>
        <w:footnoteReference w:id="14"/>
      </w:r>
      <w:r>
        <w:rPr>
          <w:rFonts w:ascii="Comic Sans MS" w:hAnsi="Comic Sans MS"/>
          <w:sz w:val="28"/>
        </w:rPr>
        <w:t xml:space="preserve">. Sitä oli </w:t>
      </w:r>
      <w:r w:rsidR="00DA00D6">
        <w:rPr>
          <w:rFonts w:ascii="Comic Sans MS" w:hAnsi="Comic Sans MS"/>
          <w:sz w:val="28"/>
        </w:rPr>
        <w:t>kasvatettu jo pitkään Pohjois-Euroopan maatalouseläinten ravinnoksi</w:t>
      </w:r>
      <w:r w:rsidR="00BD18D9">
        <w:rPr>
          <w:rFonts w:ascii="Comic Sans MS" w:hAnsi="Comic Sans MS"/>
          <w:sz w:val="28"/>
        </w:rPr>
        <w:t xml:space="preserve">, jotta ne selviytyisivät pitkistä talvista. Juurikasta oli alettu viljellä </w:t>
      </w:r>
      <w:proofErr w:type="gramStart"/>
      <w:r w:rsidR="00BD18D9">
        <w:rPr>
          <w:rFonts w:ascii="Comic Sans MS" w:hAnsi="Comic Sans MS"/>
          <w:sz w:val="28"/>
        </w:rPr>
        <w:t>Saksassa  ehkä</w:t>
      </w:r>
      <w:proofErr w:type="gramEnd"/>
      <w:r w:rsidR="00BD18D9">
        <w:rPr>
          <w:rFonts w:ascii="Comic Sans MS" w:hAnsi="Comic Sans MS"/>
          <w:sz w:val="28"/>
        </w:rPr>
        <w:t xml:space="preserve"> jo 1200-luvulla, ja kun tutkija Franz Karl </w:t>
      </w:r>
      <w:proofErr w:type="spellStart"/>
      <w:r w:rsidR="00BD18D9">
        <w:rPr>
          <w:rFonts w:ascii="Comic Sans MS" w:hAnsi="Comic Sans MS"/>
          <w:sz w:val="28"/>
        </w:rPr>
        <w:t>Achard</w:t>
      </w:r>
      <w:proofErr w:type="spellEnd"/>
      <w:r w:rsidR="005B0AA6">
        <w:rPr>
          <w:rStyle w:val="Alaviitteenviite"/>
          <w:rFonts w:ascii="Comic Sans MS" w:hAnsi="Comic Sans MS"/>
          <w:sz w:val="28"/>
        </w:rPr>
        <w:footnoteReference w:id="15"/>
      </w:r>
      <w:r w:rsidR="00BD18D9">
        <w:rPr>
          <w:rFonts w:ascii="Comic Sans MS" w:hAnsi="Comic Sans MS"/>
          <w:sz w:val="28"/>
        </w:rPr>
        <w:t xml:space="preserve"> onnistui </w:t>
      </w:r>
      <w:r w:rsidR="005B0AA6">
        <w:rPr>
          <w:rFonts w:ascii="Comic Sans MS" w:hAnsi="Comic Sans MS"/>
          <w:sz w:val="28"/>
        </w:rPr>
        <w:t xml:space="preserve"> 600 vuotta myöhemmin uuttamaan yhdestä juurikaslajikkeesta 6 % sokeria, muun muassa Saksa ja Ranska tarttuivat tilaisuuteen. Näissä Britannian </w:t>
      </w:r>
      <w:proofErr w:type="gramStart"/>
      <w:r w:rsidR="005B0AA6">
        <w:rPr>
          <w:rFonts w:ascii="Comic Sans MS" w:hAnsi="Comic Sans MS"/>
          <w:sz w:val="28"/>
        </w:rPr>
        <w:t>sokeriruokomonopoli</w:t>
      </w:r>
      <w:r w:rsidR="00FA2A10">
        <w:rPr>
          <w:rFonts w:ascii="Comic Sans MS" w:hAnsi="Comic Sans MS"/>
          <w:sz w:val="28"/>
        </w:rPr>
        <w:t>in  kyllästyneissä</w:t>
      </w:r>
      <w:proofErr w:type="gramEnd"/>
      <w:r w:rsidR="00FA2A10">
        <w:rPr>
          <w:rFonts w:ascii="Comic Sans MS" w:hAnsi="Comic Sans MS"/>
          <w:sz w:val="28"/>
        </w:rPr>
        <w:t xml:space="preserve"> maissa onnistuttiin  risteyttämään </w:t>
      </w:r>
      <w:proofErr w:type="spellStart"/>
      <w:r w:rsidR="00FA2A10" w:rsidRPr="00FA2A10">
        <w:rPr>
          <w:rFonts w:ascii="Comic Sans MS" w:hAnsi="Comic Sans MS"/>
          <w:b/>
          <w:sz w:val="28"/>
        </w:rPr>
        <w:t>Beta</w:t>
      </w:r>
      <w:proofErr w:type="spellEnd"/>
      <w:r w:rsidR="00FA2A10" w:rsidRPr="00FA2A10">
        <w:rPr>
          <w:rFonts w:ascii="Comic Sans MS" w:hAnsi="Comic Sans MS"/>
          <w:b/>
          <w:sz w:val="28"/>
        </w:rPr>
        <w:t xml:space="preserve"> </w:t>
      </w:r>
      <w:proofErr w:type="spellStart"/>
      <w:r w:rsidR="00FA2A10" w:rsidRPr="00FA2A10">
        <w:rPr>
          <w:rFonts w:ascii="Comic Sans MS" w:hAnsi="Comic Sans MS"/>
          <w:b/>
          <w:sz w:val="28"/>
        </w:rPr>
        <w:t>vulgaris</w:t>
      </w:r>
      <w:proofErr w:type="spellEnd"/>
      <w:r w:rsidR="00FA2A10">
        <w:rPr>
          <w:rFonts w:ascii="Comic Sans MS" w:hAnsi="Comic Sans MS"/>
          <w:sz w:val="28"/>
        </w:rPr>
        <w:t xml:space="preserve"> niin sokeripitoiseksi, että sitä alettiin kutsua sokerijuurikkaaksi ja sen viljelemiseen varattiin tuhansia hehtaareja maita.</w:t>
      </w:r>
    </w:p>
    <w:p w:rsidR="00FA2A10" w:rsidRPr="00FA2A10" w:rsidRDefault="00FA2A10" w:rsidP="00FA2A10">
      <w:pPr>
        <w:keepNext/>
        <w:framePr w:dropCap="drop" w:lines="3" w:wrap="around" w:vAnchor="text" w:hAnchor="text"/>
        <w:spacing w:after="0" w:line="1946" w:lineRule="exact"/>
        <w:textAlignment w:val="baseline"/>
        <w:rPr>
          <w:rFonts w:ascii="Comic Sans MS" w:hAnsi="Comic Sans MS"/>
          <w:position w:val="4"/>
          <w:sz w:val="180"/>
        </w:rPr>
      </w:pPr>
      <w:r w:rsidRPr="00FA2A10">
        <w:rPr>
          <w:rFonts w:ascii="Comic Sans MS" w:hAnsi="Comic Sans MS"/>
          <w:position w:val="4"/>
          <w:sz w:val="180"/>
        </w:rPr>
        <w:t>E</w:t>
      </w:r>
    </w:p>
    <w:p w:rsidR="00FA2A10" w:rsidRDefault="00FA2A10" w:rsidP="00FC5C0D">
      <w:pPr>
        <w:rPr>
          <w:rFonts w:ascii="Comic Sans MS" w:hAnsi="Comic Sans MS"/>
          <w:sz w:val="28"/>
        </w:rPr>
      </w:pPr>
      <w:r>
        <w:rPr>
          <w:rFonts w:ascii="Comic Sans MS" w:hAnsi="Comic Sans MS"/>
          <w:sz w:val="28"/>
        </w:rPr>
        <w:t xml:space="preserve">simerkiksi </w:t>
      </w:r>
      <w:r w:rsidR="002324C4">
        <w:rPr>
          <w:rFonts w:ascii="Comic Sans MS" w:hAnsi="Comic Sans MS"/>
          <w:sz w:val="28"/>
        </w:rPr>
        <w:t>keisari Napoleon</w:t>
      </w:r>
      <w:r w:rsidR="002324C4">
        <w:rPr>
          <w:rStyle w:val="Alaviitteenviite"/>
          <w:rFonts w:ascii="Comic Sans MS" w:hAnsi="Comic Sans MS"/>
          <w:sz w:val="28"/>
        </w:rPr>
        <w:footnoteReference w:id="16"/>
      </w:r>
      <w:r w:rsidR="002324C4">
        <w:rPr>
          <w:rFonts w:ascii="Comic Sans MS" w:hAnsi="Comic Sans MS"/>
          <w:sz w:val="28"/>
        </w:rPr>
        <w:t xml:space="preserve"> tajusi sokerijuurikkaan arvon aseena sodassa Englantia vastaan ja käski istuttaa  sitä 28 000 hehtaarille. Sokerijuurikkaasta oli paljon hyötyä: naudoille lampaille syötettiin massaa, joka jäi jäljelle sokerin erottamisen jälkeen, ja toinen sivutuote, juurikasmelassi</w:t>
      </w:r>
      <w:r w:rsidR="00191E17">
        <w:rPr>
          <w:rFonts w:ascii="Comic Sans MS" w:hAnsi="Comic Sans MS"/>
          <w:sz w:val="28"/>
        </w:rPr>
        <w:t xml:space="preserve">, voitiin kätevästi muuttaa alkoholiksi. Lisäksi sokerijuurikasta pystyi viljelemään </w:t>
      </w:r>
      <w:proofErr w:type="gramStart"/>
      <w:r w:rsidR="00191E17">
        <w:rPr>
          <w:rFonts w:ascii="Comic Sans MS" w:hAnsi="Comic Sans MS"/>
          <w:sz w:val="28"/>
        </w:rPr>
        <w:t xml:space="preserve">ilman </w:t>
      </w:r>
      <w:r w:rsidR="002324C4">
        <w:rPr>
          <w:rFonts w:ascii="Comic Sans MS" w:hAnsi="Comic Sans MS"/>
          <w:sz w:val="28"/>
        </w:rPr>
        <w:t xml:space="preserve"> </w:t>
      </w:r>
      <w:r w:rsidR="00191E17">
        <w:rPr>
          <w:rFonts w:ascii="Comic Sans MS" w:hAnsi="Comic Sans MS"/>
          <w:sz w:val="28"/>
        </w:rPr>
        <w:t>orjatyötä</w:t>
      </w:r>
      <w:proofErr w:type="gramEnd"/>
      <w:r w:rsidR="00191E17">
        <w:rPr>
          <w:rFonts w:ascii="Comic Sans MS" w:hAnsi="Comic Sans MS"/>
          <w:sz w:val="28"/>
        </w:rPr>
        <w:t xml:space="preserve">. Vuoteen 1845 </w:t>
      </w:r>
      <w:proofErr w:type="gramStart"/>
      <w:r w:rsidR="00191E17">
        <w:rPr>
          <w:rFonts w:ascii="Comic Sans MS" w:hAnsi="Comic Sans MS"/>
          <w:sz w:val="28"/>
        </w:rPr>
        <w:t xml:space="preserve">mennessä </w:t>
      </w:r>
      <w:r w:rsidR="00880D4A">
        <w:rPr>
          <w:rFonts w:ascii="Comic Sans MS" w:hAnsi="Comic Sans MS"/>
          <w:sz w:val="28"/>
        </w:rPr>
        <w:t xml:space="preserve"> sokerijuurikas</w:t>
      </w:r>
      <w:proofErr w:type="gramEnd"/>
      <w:r w:rsidR="00880D4A">
        <w:rPr>
          <w:rFonts w:ascii="Comic Sans MS" w:hAnsi="Comic Sans MS"/>
          <w:sz w:val="28"/>
        </w:rPr>
        <w:t xml:space="preserve"> horjutti liiketoimintaa Länsi-Intian saarilla ja oli</w:t>
      </w:r>
      <w:r w:rsidR="004A72B2">
        <w:rPr>
          <w:rFonts w:ascii="Comic Sans MS" w:hAnsi="Comic Sans MS"/>
          <w:sz w:val="28"/>
        </w:rPr>
        <w:t xml:space="preserve"> lopulta vähällä viedä Karibian-kaupan konkurssiin. Osa sokeriruokoviljelmien omistajista ajautui vararikkoon, mutta monet heistä ja pääomaa orjakauppaan </w:t>
      </w:r>
      <w:r w:rsidR="004A72B2">
        <w:rPr>
          <w:rFonts w:ascii="Comic Sans MS" w:hAnsi="Comic Sans MS"/>
          <w:sz w:val="28"/>
        </w:rPr>
        <w:lastRenderedPageBreak/>
        <w:t xml:space="preserve">lainanneet pankit selviytyivät ”liiketoiminnan” menetyksen takia maksettujen korvausten ansiosta. Vapautetuille orjille ei herunut korvauksia. He olivat yhtä </w:t>
      </w:r>
      <w:proofErr w:type="gramStart"/>
      <w:r w:rsidR="004A72B2">
        <w:rPr>
          <w:rFonts w:ascii="Comic Sans MS" w:hAnsi="Comic Sans MS"/>
          <w:sz w:val="28"/>
        </w:rPr>
        <w:t>kurjia  ja</w:t>
      </w:r>
      <w:proofErr w:type="gramEnd"/>
      <w:r w:rsidR="004A72B2">
        <w:rPr>
          <w:rFonts w:ascii="Comic Sans MS" w:hAnsi="Comic Sans MS"/>
          <w:sz w:val="28"/>
        </w:rPr>
        <w:t xml:space="preserve"> köyhtyneitä kuin maaperä.</w:t>
      </w:r>
    </w:p>
    <w:p w:rsidR="005B4B06" w:rsidRPr="005B4B06" w:rsidRDefault="005B4B06" w:rsidP="005B4B06">
      <w:pPr>
        <w:keepNext/>
        <w:framePr w:dropCap="drop" w:lines="3" w:wrap="around" w:vAnchor="text" w:hAnchor="text"/>
        <w:spacing w:after="0" w:line="1946" w:lineRule="exact"/>
        <w:textAlignment w:val="baseline"/>
        <w:rPr>
          <w:rFonts w:ascii="Comic Sans MS" w:hAnsi="Comic Sans MS"/>
          <w:position w:val="1"/>
          <w:sz w:val="201"/>
        </w:rPr>
      </w:pPr>
      <w:r w:rsidRPr="005B4B06">
        <w:rPr>
          <w:rFonts w:ascii="Comic Sans MS" w:hAnsi="Comic Sans MS"/>
          <w:position w:val="1"/>
          <w:sz w:val="201"/>
        </w:rPr>
        <w:t>S</w:t>
      </w:r>
    </w:p>
    <w:p w:rsidR="00E81769" w:rsidRDefault="005B4B06" w:rsidP="00FC5C0D">
      <w:pPr>
        <w:rPr>
          <w:rFonts w:ascii="Comic Sans MS" w:hAnsi="Comic Sans MS"/>
          <w:sz w:val="28"/>
        </w:rPr>
      </w:pPr>
      <w:r>
        <w:rPr>
          <w:rFonts w:ascii="Comic Sans MS" w:hAnsi="Comic Sans MS"/>
          <w:sz w:val="28"/>
        </w:rPr>
        <w:t xml:space="preserve">okeriruoko vaatii paljon lannoitteita ja vettä. Se kasvaa kuin jättiheinä sen vuoden aikana, joka kuluu </w:t>
      </w:r>
      <w:proofErr w:type="gramStart"/>
      <w:r>
        <w:rPr>
          <w:rFonts w:ascii="Comic Sans MS" w:hAnsi="Comic Sans MS"/>
          <w:sz w:val="28"/>
        </w:rPr>
        <w:t>pistokkaiden  istuttamisesta</w:t>
      </w:r>
      <w:proofErr w:type="gramEnd"/>
      <w:r>
        <w:rPr>
          <w:rFonts w:ascii="Comic Sans MS" w:hAnsi="Comic Sans MS"/>
          <w:sz w:val="28"/>
        </w:rPr>
        <w:t xml:space="preserve"> sadonkorjuuseen. Toisinaan lehdet ja latvat sytytettiin tuleen, jotta ne paloivat pois ennen kuin ruo’ot </w:t>
      </w:r>
      <w:proofErr w:type="gramStart"/>
      <w:r>
        <w:rPr>
          <w:rFonts w:ascii="Comic Sans MS" w:hAnsi="Comic Sans MS"/>
          <w:sz w:val="28"/>
        </w:rPr>
        <w:t>leikattiin  ja</w:t>
      </w:r>
      <w:proofErr w:type="gramEnd"/>
      <w:r>
        <w:rPr>
          <w:rFonts w:ascii="Comic Sans MS" w:hAnsi="Comic Sans MS"/>
          <w:sz w:val="28"/>
        </w:rPr>
        <w:t xml:space="preserve"> kuljetettiin  tehtaaseen murskattavaksi ja keitettäväksi. </w:t>
      </w:r>
      <w:r w:rsidR="00E81769">
        <w:rPr>
          <w:rFonts w:ascii="Comic Sans MS" w:hAnsi="Comic Sans MS"/>
          <w:sz w:val="28"/>
        </w:rPr>
        <w:t xml:space="preserve">Käsittelyprosessin aikana ruo’oista uutettiin suuria määriä </w:t>
      </w:r>
      <w:proofErr w:type="spellStart"/>
      <w:r w:rsidR="00E81769">
        <w:rPr>
          <w:rFonts w:ascii="Comic Sans MS" w:hAnsi="Comic Sans MS"/>
          <w:sz w:val="28"/>
        </w:rPr>
        <w:t>sukroosia</w:t>
      </w:r>
      <w:proofErr w:type="spellEnd"/>
      <w:r w:rsidR="00E81769">
        <w:rPr>
          <w:rFonts w:ascii="Comic Sans MS" w:hAnsi="Comic Sans MS"/>
          <w:sz w:val="28"/>
        </w:rPr>
        <w:t xml:space="preserve">. Tulokset olivat samankaltaisia kuin öljynjalostuksessa: ensin saatiin talteen raskasta, mustaa sokeria, sitten vaaleampaa, ruskeaa tai keltaista sokeria ja lopulta puhtainta valkoista sokeria. Kun ruoko oli katkaistu </w:t>
      </w:r>
      <w:proofErr w:type="gramStart"/>
      <w:r w:rsidR="00E81769">
        <w:rPr>
          <w:rFonts w:ascii="Comic Sans MS" w:hAnsi="Comic Sans MS"/>
          <w:sz w:val="28"/>
        </w:rPr>
        <w:t>veitsellä  tai</w:t>
      </w:r>
      <w:proofErr w:type="gramEnd"/>
      <w:r w:rsidR="00E81769">
        <w:rPr>
          <w:rFonts w:ascii="Comic Sans MS" w:hAnsi="Comic Sans MS"/>
          <w:sz w:val="28"/>
        </w:rPr>
        <w:t xml:space="preserve"> korjattu koneellisesti, siihen kasvoi uusia versoja. Ne voitiin leikata vielä kahdella tai kolmella satokaudella ennen kuin viljelmä oli loppuun käytetty.</w:t>
      </w:r>
    </w:p>
    <w:p w:rsidR="00C95044" w:rsidRPr="00C95044" w:rsidRDefault="00C95044" w:rsidP="00C95044">
      <w:pPr>
        <w:keepNext/>
        <w:framePr w:dropCap="drop" w:lines="3" w:wrap="around" w:vAnchor="text" w:hAnchor="text"/>
        <w:spacing w:after="0" w:line="1346" w:lineRule="exact"/>
        <w:textAlignment w:val="baseline"/>
        <w:rPr>
          <w:rFonts w:ascii="Comic Sans MS" w:hAnsi="Comic Sans MS"/>
          <w:position w:val="-8"/>
          <w:sz w:val="138"/>
        </w:rPr>
      </w:pPr>
      <w:r w:rsidRPr="00C95044">
        <w:rPr>
          <w:rFonts w:ascii="Comic Sans MS" w:hAnsi="Comic Sans MS"/>
          <w:position w:val="-8"/>
          <w:sz w:val="138"/>
        </w:rPr>
        <w:t>N</w:t>
      </w:r>
    </w:p>
    <w:p w:rsidR="00E81769" w:rsidRDefault="00C95044" w:rsidP="00FC5C0D">
      <w:pPr>
        <w:rPr>
          <w:rFonts w:ascii="Comic Sans MS" w:hAnsi="Comic Sans MS"/>
          <w:sz w:val="28"/>
        </w:rPr>
      </w:pPr>
      <w:r>
        <w:rPr>
          <w:rFonts w:ascii="Comic Sans MS" w:hAnsi="Comic Sans MS"/>
          <w:sz w:val="28"/>
        </w:rPr>
        <w:t>ykyään yksi lupaava  kehityssuunta on sokeriruo’on käyttäminen uusiutumattomien polttoaineiden korvikkeena. Brasiliassa</w:t>
      </w:r>
      <w:r>
        <w:rPr>
          <w:rStyle w:val="Alaviitteenviite"/>
          <w:rFonts w:ascii="Comic Sans MS" w:hAnsi="Comic Sans MS"/>
          <w:sz w:val="28"/>
        </w:rPr>
        <w:footnoteReference w:id="17"/>
      </w:r>
      <w:r>
        <w:rPr>
          <w:rFonts w:ascii="Comic Sans MS" w:hAnsi="Comic Sans MS"/>
          <w:sz w:val="28"/>
        </w:rPr>
        <w:t xml:space="preserve"> on tehty kansallinen ohjelma, jonka tavoitteena on viljellä sokeriruokoa korvaamaan bensiini sokeriruo’</w:t>
      </w:r>
      <w:proofErr w:type="gramStart"/>
      <w:r>
        <w:rPr>
          <w:rFonts w:ascii="Comic Sans MS" w:hAnsi="Comic Sans MS"/>
          <w:sz w:val="28"/>
        </w:rPr>
        <w:t>osta  tehtävällä</w:t>
      </w:r>
      <w:proofErr w:type="gramEnd"/>
      <w:r>
        <w:rPr>
          <w:rFonts w:ascii="Comic Sans MS" w:hAnsi="Comic Sans MS"/>
          <w:sz w:val="28"/>
        </w:rPr>
        <w:t xml:space="preserve"> alkoholilla, etanolilla. Alkoholi saastuttaa </w:t>
      </w:r>
      <w:proofErr w:type="gramStart"/>
      <w:r>
        <w:rPr>
          <w:rFonts w:ascii="Comic Sans MS" w:hAnsi="Comic Sans MS"/>
          <w:sz w:val="28"/>
        </w:rPr>
        <w:t>vähemmän  kuin</w:t>
      </w:r>
      <w:proofErr w:type="gramEnd"/>
      <w:r>
        <w:rPr>
          <w:rFonts w:ascii="Comic Sans MS" w:hAnsi="Comic Sans MS"/>
          <w:sz w:val="28"/>
        </w:rPr>
        <w:t xml:space="preserve"> bensiini, mutta soijan tavoin (katso soijapapu</w:t>
      </w:r>
      <w:r w:rsidR="009508DC">
        <w:rPr>
          <w:rFonts w:ascii="Comic Sans MS" w:hAnsi="Comic Sans MS"/>
          <w:sz w:val="28"/>
        </w:rPr>
        <w:t>) sokeriruo’on viljeleminen uhkaa  Amazonin muutenkin hupenevia sademetsiä</w:t>
      </w:r>
      <w:r w:rsidR="009508DC">
        <w:rPr>
          <w:rStyle w:val="Alaviitteenviite"/>
          <w:rFonts w:ascii="Comic Sans MS" w:hAnsi="Comic Sans MS"/>
          <w:sz w:val="28"/>
        </w:rPr>
        <w:footnoteReference w:id="18"/>
      </w:r>
      <w:r w:rsidR="009508DC">
        <w:rPr>
          <w:rFonts w:ascii="Comic Sans MS" w:hAnsi="Comic Sans MS"/>
          <w:sz w:val="28"/>
        </w:rPr>
        <w:t xml:space="preserve">. </w:t>
      </w:r>
    </w:p>
    <w:p w:rsidR="009508DC" w:rsidRPr="009508DC" w:rsidRDefault="009508DC" w:rsidP="009508DC">
      <w:pPr>
        <w:keepNext/>
        <w:framePr w:dropCap="drop" w:lines="3" w:wrap="around" w:vAnchor="text" w:hAnchor="text"/>
        <w:spacing w:after="0" w:line="1946" w:lineRule="exact"/>
        <w:textAlignment w:val="baseline"/>
        <w:rPr>
          <w:rFonts w:ascii="Comic Sans MS" w:hAnsi="Comic Sans MS"/>
          <w:position w:val="1"/>
          <w:sz w:val="201"/>
        </w:rPr>
      </w:pPr>
      <w:r w:rsidRPr="009508DC">
        <w:rPr>
          <w:rFonts w:ascii="Comic Sans MS" w:hAnsi="Comic Sans MS"/>
          <w:position w:val="1"/>
          <w:sz w:val="201"/>
        </w:rPr>
        <w:t>S</w:t>
      </w:r>
    </w:p>
    <w:p w:rsidR="009508DC" w:rsidRDefault="009508DC" w:rsidP="00FC5C0D">
      <w:pPr>
        <w:rPr>
          <w:rFonts w:ascii="Comic Sans MS" w:hAnsi="Comic Sans MS"/>
          <w:sz w:val="28"/>
        </w:rPr>
      </w:pPr>
      <w:r>
        <w:rPr>
          <w:rFonts w:ascii="Comic Sans MS" w:hAnsi="Comic Sans MS"/>
          <w:sz w:val="28"/>
        </w:rPr>
        <w:t xml:space="preserve">okerinhimomme sosiaaliset seuraukset vaikuttavat edelleen kaikkialla maailmassa. </w:t>
      </w:r>
      <w:proofErr w:type="gramStart"/>
      <w:r>
        <w:rPr>
          <w:rFonts w:ascii="Comic Sans MS" w:hAnsi="Comic Sans MS"/>
          <w:sz w:val="28"/>
        </w:rPr>
        <w:t>Haitilaisia  menee</w:t>
      </w:r>
      <w:proofErr w:type="gramEnd"/>
      <w:r>
        <w:rPr>
          <w:rFonts w:ascii="Comic Sans MS" w:hAnsi="Comic Sans MS"/>
          <w:sz w:val="28"/>
        </w:rPr>
        <w:t xml:space="preserve"> töihin </w:t>
      </w:r>
      <w:r w:rsidR="00E73778">
        <w:rPr>
          <w:rFonts w:ascii="Comic Sans MS" w:hAnsi="Comic Sans MS"/>
          <w:sz w:val="28"/>
        </w:rPr>
        <w:t xml:space="preserve">naapurimaa Dominikaanisen tasavallan sokeriviljelmille, joiden oloja on arvosteltu jatkuvasti. Kehittyneillä mailla </w:t>
      </w:r>
      <w:proofErr w:type="gramStart"/>
      <w:r w:rsidR="00E73778">
        <w:rPr>
          <w:rFonts w:ascii="Comic Sans MS" w:hAnsi="Comic Sans MS"/>
          <w:sz w:val="28"/>
        </w:rPr>
        <w:t>puolestaan  on</w:t>
      </w:r>
      <w:proofErr w:type="gramEnd"/>
      <w:r w:rsidR="00E73778">
        <w:rPr>
          <w:rFonts w:ascii="Comic Sans MS" w:hAnsi="Comic Sans MS"/>
          <w:sz w:val="28"/>
        </w:rPr>
        <w:t xml:space="preserve"> toinen sokerin aiheuttama ongelma: </w:t>
      </w:r>
      <w:r w:rsidR="00E73778">
        <w:rPr>
          <w:rFonts w:ascii="Comic Sans MS" w:hAnsi="Comic Sans MS"/>
          <w:sz w:val="28"/>
        </w:rPr>
        <w:lastRenderedPageBreak/>
        <w:t>liikalihavuus.</w:t>
      </w:r>
    </w:p>
    <w:p w:rsidR="00E73778" w:rsidRPr="00E73778" w:rsidRDefault="00E73778" w:rsidP="00E73778">
      <w:pPr>
        <w:keepNext/>
        <w:framePr w:dropCap="drop" w:lines="3" w:wrap="around" w:vAnchor="text" w:hAnchor="text"/>
        <w:spacing w:after="0" w:line="1946" w:lineRule="exact"/>
        <w:textAlignment w:val="baseline"/>
        <w:rPr>
          <w:rFonts w:ascii="Comic Sans MS" w:hAnsi="Comic Sans MS"/>
          <w:position w:val="4"/>
          <w:sz w:val="180"/>
        </w:rPr>
      </w:pPr>
      <w:r w:rsidRPr="00E73778">
        <w:rPr>
          <w:rFonts w:ascii="Comic Sans MS" w:hAnsi="Comic Sans MS"/>
          <w:position w:val="4"/>
          <w:sz w:val="180"/>
        </w:rPr>
        <w:t>E</w:t>
      </w:r>
    </w:p>
    <w:p w:rsidR="00E73778" w:rsidRDefault="00E73778" w:rsidP="00FC5C0D">
      <w:pPr>
        <w:rPr>
          <w:rFonts w:ascii="Comic Sans MS" w:hAnsi="Comic Sans MS"/>
          <w:sz w:val="28"/>
        </w:rPr>
      </w:pPr>
      <w:r>
        <w:rPr>
          <w:rFonts w:ascii="Comic Sans MS" w:hAnsi="Comic Sans MS"/>
          <w:sz w:val="28"/>
        </w:rPr>
        <w:t xml:space="preserve">inesten tuottajat ovat vuosikymmenien ajan pienentäneet kuitupitoisuutta  ja suurentaneet sokeripitoisuutta. Seuraukset ovat olleet vakavia: liikalihavuuden </w:t>
      </w:r>
      <w:proofErr w:type="gramStart"/>
      <w:r>
        <w:rPr>
          <w:rFonts w:ascii="Comic Sans MS" w:hAnsi="Comic Sans MS"/>
          <w:sz w:val="28"/>
        </w:rPr>
        <w:t>aiheuttamiin  terveysriskeihin</w:t>
      </w:r>
      <w:proofErr w:type="gramEnd"/>
      <w:r>
        <w:rPr>
          <w:rFonts w:ascii="Comic Sans MS" w:hAnsi="Comic Sans MS"/>
          <w:sz w:val="28"/>
        </w:rPr>
        <w:t xml:space="preserve"> kuuluvat </w:t>
      </w:r>
      <w:r w:rsidR="002A5304">
        <w:rPr>
          <w:rFonts w:ascii="Comic Sans MS" w:hAnsi="Comic Sans MS"/>
          <w:sz w:val="28"/>
        </w:rPr>
        <w:t>diabetes, syöpä, ja sydänsairaud</w:t>
      </w:r>
      <w:r>
        <w:rPr>
          <w:rFonts w:ascii="Comic Sans MS" w:hAnsi="Comic Sans MS"/>
          <w:sz w:val="28"/>
        </w:rPr>
        <w:t xml:space="preserve">et. </w:t>
      </w:r>
      <w:r w:rsidR="002A5304">
        <w:rPr>
          <w:rFonts w:ascii="Comic Sans MS" w:hAnsi="Comic Sans MS"/>
          <w:sz w:val="28"/>
        </w:rPr>
        <w:t>Maailman terveysjärjestö arvioi, että vuoteen 2015 mennessä ylipainoisia ihmisiä on 1,5 miljardia. Nämä ongelmat ovat kuitenkin pikkuasia verrattuna kärsimykseen, jota arviolta 20 miljoonaa afrikkalaista joutui kokemaan jouduttuaan orjaksi sokerikaupan takia.</w:t>
      </w:r>
    </w:p>
    <w:p w:rsidR="004668C2" w:rsidRDefault="004668C2" w:rsidP="004668C2">
      <w:pPr>
        <w:keepNext/>
      </w:pPr>
      <w:r>
        <w:rPr>
          <w:rFonts w:ascii="Arial" w:hAnsi="Arial" w:cs="Arial"/>
          <w:noProof/>
          <w:sz w:val="20"/>
          <w:szCs w:val="20"/>
          <w:lang w:eastAsia="fi-FI"/>
        </w:rPr>
        <w:drawing>
          <wp:inline distT="0" distB="0" distL="0" distR="0">
            <wp:extent cx="3674534" cy="2066925"/>
            <wp:effectExtent l="19050" t="0" r="2116" b="0"/>
            <wp:docPr id="14" name="Kuva 14" descr="Kuvatulos haulle tanska kar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vatulos haulle tanska kartta"/>
                    <pic:cNvPicPr>
                      <a:picLocks noChangeAspect="1" noChangeArrowheads="1"/>
                    </pic:cNvPicPr>
                  </pic:nvPicPr>
                  <pic:blipFill>
                    <a:blip r:embed="rId14" cstate="print"/>
                    <a:srcRect/>
                    <a:stretch>
                      <a:fillRect/>
                    </a:stretch>
                  </pic:blipFill>
                  <pic:spPr bwMode="auto">
                    <a:xfrm>
                      <a:off x="0" y="0"/>
                      <a:ext cx="3679697" cy="2069829"/>
                    </a:xfrm>
                    <a:prstGeom prst="rect">
                      <a:avLst/>
                    </a:prstGeom>
                    <a:noFill/>
                    <a:ln w="9525">
                      <a:noFill/>
                      <a:miter lim="800000"/>
                      <a:headEnd/>
                      <a:tailEnd/>
                    </a:ln>
                  </pic:spPr>
                </pic:pic>
              </a:graphicData>
            </a:graphic>
          </wp:inline>
        </w:drawing>
      </w:r>
    </w:p>
    <w:p w:rsidR="004668C2" w:rsidRPr="00FC5C0D" w:rsidRDefault="004668C2" w:rsidP="004668C2">
      <w:pPr>
        <w:pStyle w:val="Kuvanotsikko"/>
        <w:rPr>
          <w:rFonts w:ascii="Comic Sans MS" w:hAnsi="Comic Sans MS"/>
          <w:sz w:val="28"/>
        </w:rPr>
      </w:pPr>
      <w:r>
        <w:t xml:space="preserve">Kuva </w:t>
      </w:r>
      <w:fldSimple w:instr=" SEQ Kuva \* ARABIC ">
        <w:r>
          <w:rPr>
            <w:noProof/>
          </w:rPr>
          <w:t>3</w:t>
        </w:r>
      </w:fldSimple>
      <w:r>
        <w:t xml:space="preserve"> Tanska</w:t>
      </w:r>
    </w:p>
    <w:p w:rsidR="00E1035B" w:rsidRDefault="00E1035B" w:rsidP="00B51CC8">
      <w:pPr>
        <w:rPr>
          <w:rFonts w:ascii="Comic Sans MS" w:hAnsi="Comic Sans MS"/>
          <w:sz w:val="28"/>
        </w:rPr>
      </w:pPr>
    </w:p>
    <w:p w:rsidR="00E1035B" w:rsidRDefault="00E1035B" w:rsidP="00E1035B">
      <w:pPr>
        <w:keepNext/>
      </w:pPr>
      <w:r>
        <w:rPr>
          <w:noProof/>
          <w:lang w:eastAsia="fi-FI"/>
        </w:rPr>
        <w:drawing>
          <wp:inline distT="0" distB="0" distL="0" distR="0">
            <wp:extent cx="1724025" cy="1724025"/>
            <wp:effectExtent l="19050" t="0" r="9525" b="0"/>
            <wp:docPr id="11" name="Kuva 11" descr="https://upload.wikimedia.org/wikipedia/commons/thumb/a/a1/BRB_orthographic.svg/600px-BRB_orthograph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a/a1/BRB_orthographic.svg/600px-BRB_orthographic.svg.png"/>
                    <pic:cNvPicPr>
                      <a:picLocks noChangeAspect="1" noChangeArrowheads="1"/>
                    </pic:cNvPicPr>
                  </pic:nvPicPr>
                  <pic:blipFill>
                    <a:blip r:embed="rId15" cstate="print"/>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rsidR="00E1035B" w:rsidRDefault="00E1035B" w:rsidP="00E1035B">
      <w:pPr>
        <w:pStyle w:val="Kuvanotsikko"/>
        <w:rPr>
          <w:rFonts w:ascii="Comic Sans MS" w:hAnsi="Comic Sans MS"/>
          <w:sz w:val="28"/>
        </w:rPr>
      </w:pPr>
      <w:r>
        <w:t xml:space="preserve">Kuva </w:t>
      </w:r>
      <w:fldSimple w:instr=" SEQ Kuva \* ARABIC ">
        <w:r w:rsidR="004668C2">
          <w:rPr>
            <w:noProof/>
          </w:rPr>
          <w:t>4</w:t>
        </w:r>
      </w:fldSimple>
      <w:r>
        <w:t xml:space="preserve"> Barbados</w:t>
      </w:r>
    </w:p>
    <w:p w:rsidR="00FA600A" w:rsidRDefault="00FA600A" w:rsidP="00FA600A">
      <w:pPr>
        <w:keepNext/>
      </w:pPr>
      <w:r>
        <w:rPr>
          <w:rFonts w:ascii="Arial" w:hAnsi="Arial" w:cs="Arial"/>
          <w:noProof/>
          <w:sz w:val="20"/>
          <w:szCs w:val="20"/>
          <w:lang w:eastAsia="fi-FI"/>
        </w:rPr>
        <w:lastRenderedPageBreak/>
        <w:drawing>
          <wp:inline distT="0" distB="0" distL="0" distR="0">
            <wp:extent cx="3041196" cy="1419225"/>
            <wp:effectExtent l="19050" t="0" r="6804" b="0"/>
            <wp:docPr id="5" name="Kuva 5" descr="Kuvatulos haulle kanariansaar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tulos haulle kanariansaaret map"/>
                    <pic:cNvPicPr>
                      <a:picLocks noChangeAspect="1" noChangeArrowheads="1"/>
                    </pic:cNvPicPr>
                  </pic:nvPicPr>
                  <pic:blipFill>
                    <a:blip r:embed="rId16" cstate="print"/>
                    <a:srcRect/>
                    <a:stretch>
                      <a:fillRect/>
                    </a:stretch>
                  </pic:blipFill>
                  <pic:spPr bwMode="auto">
                    <a:xfrm>
                      <a:off x="0" y="0"/>
                      <a:ext cx="3041196" cy="1419225"/>
                    </a:xfrm>
                    <a:prstGeom prst="rect">
                      <a:avLst/>
                    </a:prstGeom>
                    <a:noFill/>
                    <a:ln w="9525">
                      <a:noFill/>
                      <a:miter lim="800000"/>
                      <a:headEnd/>
                      <a:tailEnd/>
                    </a:ln>
                  </pic:spPr>
                </pic:pic>
              </a:graphicData>
            </a:graphic>
          </wp:inline>
        </w:drawing>
      </w:r>
    </w:p>
    <w:p w:rsidR="00FA600A" w:rsidRDefault="00FA600A" w:rsidP="00FA600A">
      <w:pPr>
        <w:pStyle w:val="Kuvanotsikko"/>
      </w:pPr>
      <w:r>
        <w:t xml:space="preserve">Kuva </w:t>
      </w:r>
      <w:fldSimple w:instr=" SEQ Kuva \* ARABIC ">
        <w:r w:rsidR="004668C2">
          <w:rPr>
            <w:noProof/>
          </w:rPr>
          <w:t>5</w:t>
        </w:r>
      </w:fldSimple>
      <w:r>
        <w:t xml:space="preserve"> Kanariansaaret</w:t>
      </w:r>
    </w:p>
    <w:p w:rsidR="00600002" w:rsidRDefault="00600002" w:rsidP="00600002">
      <w:pPr>
        <w:keepNext/>
      </w:pPr>
      <w:r>
        <w:rPr>
          <w:rFonts w:ascii="Arial" w:hAnsi="Arial" w:cs="Arial"/>
          <w:noProof/>
          <w:sz w:val="20"/>
          <w:szCs w:val="20"/>
          <w:lang w:eastAsia="fi-FI"/>
        </w:rPr>
        <w:drawing>
          <wp:inline distT="0" distB="0" distL="0" distR="0">
            <wp:extent cx="2997574" cy="2038350"/>
            <wp:effectExtent l="19050" t="0" r="0" b="0"/>
            <wp:docPr id="8" name="Kuva 8" descr="Kuvatulos haulle karib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vatulos haulle karibia  map"/>
                    <pic:cNvPicPr>
                      <a:picLocks noChangeAspect="1" noChangeArrowheads="1"/>
                    </pic:cNvPicPr>
                  </pic:nvPicPr>
                  <pic:blipFill>
                    <a:blip r:embed="rId17" cstate="print"/>
                    <a:srcRect/>
                    <a:stretch>
                      <a:fillRect/>
                    </a:stretch>
                  </pic:blipFill>
                  <pic:spPr bwMode="auto">
                    <a:xfrm>
                      <a:off x="0" y="0"/>
                      <a:ext cx="2997574" cy="2038350"/>
                    </a:xfrm>
                    <a:prstGeom prst="rect">
                      <a:avLst/>
                    </a:prstGeom>
                    <a:noFill/>
                    <a:ln w="9525">
                      <a:noFill/>
                      <a:miter lim="800000"/>
                      <a:headEnd/>
                      <a:tailEnd/>
                    </a:ln>
                  </pic:spPr>
                </pic:pic>
              </a:graphicData>
            </a:graphic>
          </wp:inline>
        </w:drawing>
      </w:r>
    </w:p>
    <w:p w:rsidR="00600002" w:rsidRPr="00600002" w:rsidRDefault="00600002" w:rsidP="00600002">
      <w:pPr>
        <w:pStyle w:val="Kuvanotsikko"/>
      </w:pPr>
      <w:r>
        <w:t xml:space="preserve">Kuva </w:t>
      </w:r>
      <w:fldSimple w:instr=" SEQ Kuva \* ARABIC ">
        <w:r w:rsidR="004668C2">
          <w:rPr>
            <w:noProof/>
          </w:rPr>
          <w:t>6</w:t>
        </w:r>
      </w:fldSimple>
      <w:r>
        <w:t xml:space="preserve"> Karibia</w:t>
      </w:r>
    </w:p>
    <w:p w:rsidR="00FA600A" w:rsidRDefault="00FA600A" w:rsidP="00B51CC8">
      <w:pPr>
        <w:rPr>
          <w:rFonts w:ascii="Comic Sans MS" w:hAnsi="Comic Sans MS"/>
          <w:sz w:val="28"/>
        </w:rPr>
      </w:pPr>
    </w:p>
    <w:p w:rsidR="00FA600A" w:rsidRDefault="00FA600A" w:rsidP="00FA600A">
      <w:pPr>
        <w:keepNext/>
      </w:pPr>
      <w:r>
        <w:rPr>
          <w:rFonts w:ascii="Arial" w:hAnsi="Arial" w:cs="Arial"/>
          <w:noProof/>
          <w:sz w:val="20"/>
          <w:szCs w:val="20"/>
          <w:lang w:eastAsia="fi-FI"/>
        </w:rPr>
        <w:drawing>
          <wp:inline distT="0" distB="0" distL="0" distR="0">
            <wp:extent cx="3120048" cy="2085975"/>
            <wp:effectExtent l="19050" t="0" r="4152" b="0"/>
            <wp:docPr id="1" name="Kuva 2" descr="Kuvatulos haulle madeir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tulos haulle madeira map"/>
                    <pic:cNvPicPr>
                      <a:picLocks noChangeAspect="1" noChangeArrowheads="1"/>
                    </pic:cNvPicPr>
                  </pic:nvPicPr>
                  <pic:blipFill>
                    <a:blip r:embed="rId18" cstate="print"/>
                    <a:srcRect/>
                    <a:stretch>
                      <a:fillRect/>
                    </a:stretch>
                  </pic:blipFill>
                  <pic:spPr bwMode="auto">
                    <a:xfrm>
                      <a:off x="0" y="0"/>
                      <a:ext cx="3122390" cy="2087541"/>
                    </a:xfrm>
                    <a:prstGeom prst="rect">
                      <a:avLst/>
                    </a:prstGeom>
                    <a:noFill/>
                    <a:ln w="9525">
                      <a:noFill/>
                      <a:miter lim="800000"/>
                      <a:headEnd/>
                      <a:tailEnd/>
                    </a:ln>
                  </pic:spPr>
                </pic:pic>
              </a:graphicData>
            </a:graphic>
          </wp:inline>
        </w:drawing>
      </w:r>
    </w:p>
    <w:p w:rsidR="00FA600A" w:rsidRPr="00B51CC8" w:rsidRDefault="00FA600A" w:rsidP="00FA600A">
      <w:pPr>
        <w:pStyle w:val="Kuvanotsikko"/>
        <w:rPr>
          <w:rFonts w:ascii="Comic Sans MS" w:hAnsi="Comic Sans MS"/>
          <w:sz w:val="28"/>
        </w:rPr>
      </w:pPr>
      <w:r>
        <w:t xml:space="preserve">Kuva </w:t>
      </w:r>
      <w:fldSimple w:instr=" SEQ Kuva \* ARABIC ">
        <w:r w:rsidR="004668C2">
          <w:rPr>
            <w:noProof/>
          </w:rPr>
          <w:t>7</w:t>
        </w:r>
      </w:fldSimple>
      <w:r>
        <w:t xml:space="preserve"> Madeira</w:t>
      </w:r>
    </w:p>
    <w:p w:rsidR="00C938F1" w:rsidRDefault="00C938F1" w:rsidP="00C938F1">
      <w:pPr>
        <w:keepNext/>
      </w:pPr>
      <w:r>
        <w:rPr>
          <w:noProof/>
          <w:color w:val="0000FF"/>
          <w:lang w:eastAsia="fi-FI"/>
        </w:rPr>
        <w:lastRenderedPageBreak/>
        <w:drawing>
          <wp:inline distT="0" distB="0" distL="0" distR="0">
            <wp:extent cx="1466850" cy="2197569"/>
            <wp:effectExtent l="19050" t="0" r="0" b="0"/>
            <wp:docPr id="24" name="irc_mi" descr="Kuvahaun tulos haulle sokerijuurika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okerijuurikas">
                      <a:hlinkClick r:id="rId19"/>
                    </pic:cNvPr>
                    <pic:cNvPicPr>
                      <a:picLocks noChangeAspect="1" noChangeArrowheads="1"/>
                    </pic:cNvPicPr>
                  </pic:nvPicPr>
                  <pic:blipFill>
                    <a:blip r:embed="rId20" cstate="print"/>
                    <a:srcRect/>
                    <a:stretch>
                      <a:fillRect/>
                    </a:stretch>
                  </pic:blipFill>
                  <pic:spPr bwMode="auto">
                    <a:xfrm>
                      <a:off x="0" y="0"/>
                      <a:ext cx="1466850" cy="2197569"/>
                    </a:xfrm>
                    <a:prstGeom prst="rect">
                      <a:avLst/>
                    </a:prstGeom>
                    <a:noFill/>
                    <a:ln w="9525">
                      <a:noFill/>
                      <a:miter lim="800000"/>
                      <a:headEnd/>
                      <a:tailEnd/>
                    </a:ln>
                  </pic:spPr>
                </pic:pic>
              </a:graphicData>
            </a:graphic>
          </wp:inline>
        </w:drawing>
      </w:r>
    </w:p>
    <w:p w:rsidR="00C938F1" w:rsidRDefault="00C938F1" w:rsidP="00C938F1">
      <w:pPr>
        <w:pStyle w:val="Kuvanotsikko"/>
      </w:pPr>
      <w:r>
        <w:t xml:space="preserve">Kuva </w:t>
      </w:r>
      <w:fldSimple w:instr=" SEQ Kuva \* ARABIC ">
        <w:r w:rsidR="004668C2">
          <w:rPr>
            <w:noProof/>
          </w:rPr>
          <w:t>8</w:t>
        </w:r>
      </w:fldSimple>
      <w:r>
        <w:t xml:space="preserve"> Sota-ase. Kun Pohjois-Euroopassa vuosisatoja eläinten ruokana käytetty juurikas osoittautui sisältävän pienen mutta hyödynnettävän määrän sokeria, keisari Napo</w:t>
      </w:r>
      <w:r w:rsidR="00B656C6">
        <w:t>leon</w:t>
      </w:r>
      <w:r>
        <w:t xml:space="preserve"> käski istuttaa sitä tuhansille hehtaareille pystyäkseen sotimaan sokerilla rikastunutta</w:t>
      </w:r>
      <w:r w:rsidR="00B656C6">
        <w:t xml:space="preserve"> Britanniaa vastaan.</w:t>
      </w:r>
    </w:p>
    <w:tbl>
      <w:tblPr>
        <w:tblStyle w:val="Vaalealuettelo-korostus6"/>
        <w:tblW w:w="0" w:type="auto"/>
        <w:tblLook w:val="04A0"/>
      </w:tblPr>
      <w:tblGrid>
        <w:gridCol w:w="9166"/>
      </w:tblGrid>
      <w:tr w:rsidR="00B656C6" w:rsidTr="00B656C6">
        <w:trPr>
          <w:cnfStyle w:val="100000000000"/>
        </w:trPr>
        <w:tc>
          <w:tcPr>
            <w:cnfStyle w:val="001000000000"/>
            <w:tcW w:w="9166" w:type="dxa"/>
          </w:tcPr>
          <w:p w:rsidR="00B656C6" w:rsidRDefault="00B656C6" w:rsidP="00B656C6">
            <w:pPr>
              <w:rPr>
                <w:rFonts w:ascii="Comic Sans MS" w:hAnsi="Comic Sans MS"/>
              </w:rPr>
            </w:pPr>
            <w:r>
              <w:rPr>
                <w:rFonts w:ascii="Comic Sans MS" w:hAnsi="Comic Sans MS"/>
              </w:rPr>
              <w:t>ORJAKAUPPA</w:t>
            </w:r>
          </w:p>
          <w:p w:rsidR="00B656C6" w:rsidRPr="00B656C6" w:rsidRDefault="00B656C6" w:rsidP="00B656C6">
            <w:pPr>
              <w:rPr>
                <w:rFonts w:ascii="Comic Sans MS" w:hAnsi="Comic Sans MS"/>
              </w:rPr>
            </w:pPr>
            <w:r>
              <w:rPr>
                <w:rFonts w:ascii="Comic Sans MS" w:hAnsi="Comic Sans MS"/>
              </w:rPr>
              <w:t>Sokeri oli erittäin tuottoisa viljelykasvi, joka vaati paljon maata ja työvoimaa. Uudet viljelymenetelmät olisivat tehneet orjat tarpeettomiksi</w:t>
            </w:r>
            <w:r w:rsidR="00A77014">
              <w:rPr>
                <w:rFonts w:ascii="Comic Sans MS" w:hAnsi="Comic Sans MS"/>
              </w:rPr>
              <w:t xml:space="preserve">, mutta musta orjakauppa osoittautui yhtä kannattavaksi kuin sokeri itse. </w:t>
            </w:r>
          </w:p>
        </w:tc>
      </w:tr>
    </w:tbl>
    <w:p w:rsidR="00B656C6" w:rsidRDefault="00B656C6" w:rsidP="00B656C6"/>
    <w:tbl>
      <w:tblPr>
        <w:tblStyle w:val="Normaalivarjostus2-korostus5"/>
        <w:tblW w:w="0" w:type="auto"/>
        <w:tblLook w:val="04A0"/>
      </w:tblPr>
      <w:tblGrid>
        <w:gridCol w:w="9166"/>
      </w:tblGrid>
      <w:tr w:rsidR="003423D6" w:rsidTr="003423D6">
        <w:trPr>
          <w:cnfStyle w:val="100000000000"/>
        </w:trPr>
        <w:tc>
          <w:tcPr>
            <w:cnfStyle w:val="001000000100"/>
            <w:tcW w:w="9166" w:type="dxa"/>
          </w:tcPr>
          <w:p w:rsidR="003423D6" w:rsidRDefault="003423D6" w:rsidP="00B656C6">
            <w:pPr>
              <w:rPr>
                <w:rFonts w:ascii="Comic Sans MS" w:hAnsi="Comic Sans MS"/>
              </w:rPr>
            </w:pPr>
            <w:r>
              <w:rPr>
                <w:rFonts w:ascii="Comic Sans MS" w:hAnsi="Comic Sans MS"/>
              </w:rPr>
              <w:t>Sadonkorjuuta</w:t>
            </w:r>
          </w:p>
          <w:p w:rsidR="003423D6" w:rsidRDefault="003423D6" w:rsidP="00B656C6">
            <w:pPr>
              <w:rPr>
                <w:rFonts w:ascii="Comic Sans MS" w:hAnsi="Comic Sans MS"/>
              </w:rPr>
            </w:pPr>
            <w:r>
              <w:rPr>
                <w:rFonts w:ascii="Comic Sans MS" w:hAnsi="Comic Sans MS"/>
              </w:rPr>
              <w:t>Sokeriruokovil</w:t>
            </w:r>
            <w:r w:rsidR="00B41A9C">
              <w:rPr>
                <w:rFonts w:ascii="Comic Sans MS" w:hAnsi="Comic Sans MS"/>
              </w:rPr>
              <w:t xml:space="preserve">jelmän </w:t>
            </w:r>
            <w:r w:rsidR="00AA4E63">
              <w:rPr>
                <w:rFonts w:ascii="Comic Sans MS" w:hAnsi="Comic Sans MS"/>
              </w:rPr>
              <w:t xml:space="preserve">työläisiä. He ovat perineet brittien orjakauppamonopolin </w:t>
            </w:r>
            <w:proofErr w:type="gramStart"/>
            <w:r w:rsidR="00AA4E63">
              <w:rPr>
                <w:rFonts w:ascii="Comic Sans MS" w:hAnsi="Comic Sans MS"/>
              </w:rPr>
              <w:t>aiheuttamat  sosiaaliset</w:t>
            </w:r>
            <w:proofErr w:type="gramEnd"/>
            <w:r w:rsidR="00AA4E63">
              <w:rPr>
                <w:rFonts w:ascii="Comic Sans MS" w:hAnsi="Comic Sans MS"/>
              </w:rPr>
              <w:t xml:space="preserve"> on</w:t>
            </w:r>
            <w:r w:rsidR="00F06ACC">
              <w:rPr>
                <w:rFonts w:ascii="Comic Sans MS" w:hAnsi="Comic Sans MS"/>
              </w:rPr>
              <w:t xml:space="preserve">gelmat. </w:t>
            </w:r>
          </w:p>
          <w:p w:rsidR="00AA4E63" w:rsidRPr="003423D6" w:rsidRDefault="00AA4E63" w:rsidP="00B656C6">
            <w:pPr>
              <w:rPr>
                <w:rFonts w:ascii="Comic Sans MS" w:hAnsi="Comic Sans MS"/>
              </w:rPr>
            </w:pPr>
            <w:r>
              <w:rPr>
                <w:noProof/>
                <w:color w:val="0000FF"/>
                <w:lang w:eastAsia="fi-FI"/>
              </w:rPr>
              <w:drawing>
                <wp:inline distT="0" distB="0" distL="0" distR="0">
                  <wp:extent cx="2769554" cy="2124075"/>
                  <wp:effectExtent l="19050" t="0" r="0" b="0"/>
                  <wp:docPr id="27" name="irc_mi" descr="Kuvahaun tulos haulle sokeriruok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okeriruoko">
                            <a:hlinkClick r:id="rId21"/>
                          </pic:cNvPr>
                          <pic:cNvPicPr>
                            <a:picLocks noChangeAspect="1" noChangeArrowheads="1"/>
                          </pic:cNvPicPr>
                        </pic:nvPicPr>
                        <pic:blipFill>
                          <a:blip r:embed="rId22" cstate="print"/>
                          <a:srcRect/>
                          <a:stretch>
                            <a:fillRect/>
                          </a:stretch>
                        </pic:blipFill>
                        <pic:spPr bwMode="auto">
                          <a:xfrm>
                            <a:off x="0" y="0"/>
                            <a:ext cx="2769554" cy="2124075"/>
                          </a:xfrm>
                          <a:prstGeom prst="rect">
                            <a:avLst/>
                          </a:prstGeom>
                          <a:noFill/>
                          <a:ln w="9525">
                            <a:noFill/>
                            <a:miter lim="800000"/>
                            <a:headEnd/>
                            <a:tailEnd/>
                          </a:ln>
                        </pic:spPr>
                      </pic:pic>
                    </a:graphicData>
                  </a:graphic>
                </wp:inline>
              </w:drawing>
            </w:r>
          </w:p>
        </w:tc>
      </w:tr>
    </w:tbl>
    <w:p w:rsidR="003423D6" w:rsidRDefault="003423D6" w:rsidP="00B656C6"/>
    <w:tbl>
      <w:tblPr>
        <w:tblStyle w:val="Vaaleavarjostus-korostus4"/>
        <w:tblW w:w="0" w:type="auto"/>
        <w:tblLook w:val="04A0"/>
      </w:tblPr>
      <w:tblGrid>
        <w:gridCol w:w="9166"/>
      </w:tblGrid>
      <w:tr w:rsidR="009C3D54" w:rsidTr="009C3D54">
        <w:trPr>
          <w:cnfStyle w:val="100000000000"/>
        </w:trPr>
        <w:tc>
          <w:tcPr>
            <w:cnfStyle w:val="001000000000"/>
            <w:tcW w:w="9166" w:type="dxa"/>
          </w:tcPr>
          <w:p w:rsidR="009C3D54" w:rsidRDefault="00F705CF" w:rsidP="00B656C6">
            <w:r>
              <w:t>Lasten leikkiä</w:t>
            </w:r>
          </w:p>
          <w:p w:rsidR="00F705CF" w:rsidRDefault="00F705CF" w:rsidP="00B656C6"/>
          <w:p w:rsidR="00F705CF" w:rsidRDefault="00F705CF" w:rsidP="00B656C6">
            <w:r>
              <w:t xml:space="preserve">Kauan orjuuden kieltämisen jälkeen lapset, jotka tekivät töitä sokeriviljelmällä </w:t>
            </w:r>
            <w:proofErr w:type="spellStart"/>
            <w:r>
              <w:t>Sterlingin</w:t>
            </w:r>
            <w:proofErr w:type="spellEnd"/>
            <w:r>
              <w:t xml:space="preserve"> lähellä Coloradossa vuonna 1915, viettivät enemmän aikaa pellolla kuin leikkikentällä. </w:t>
            </w:r>
          </w:p>
          <w:p w:rsidR="00F705CF" w:rsidRDefault="007D4E14" w:rsidP="00B656C6">
            <w:r>
              <w:rPr>
                <w:noProof/>
                <w:color w:val="0000FF"/>
                <w:lang w:eastAsia="fi-FI"/>
              </w:rPr>
              <w:lastRenderedPageBreak/>
              <w:drawing>
                <wp:inline distT="0" distB="0" distL="0" distR="0">
                  <wp:extent cx="2057400" cy="1285875"/>
                  <wp:effectExtent l="19050" t="0" r="0" b="0"/>
                  <wp:docPr id="30" name="irc_mi" descr="Kuvahaun tulos haulle sterling colorado ma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terling colorado map">
                            <a:hlinkClick r:id="rId23"/>
                          </pic:cNvPr>
                          <pic:cNvPicPr>
                            <a:picLocks noChangeAspect="1" noChangeArrowheads="1"/>
                          </pic:cNvPicPr>
                        </pic:nvPicPr>
                        <pic:blipFill>
                          <a:blip r:embed="rId24" cstate="print"/>
                          <a:srcRect/>
                          <a:stretch>
                            <a:fillRect/>
                          </a:stretch>
                        </pic:blipFill>
                        <pic:spPr bwMode="auto">
                          <a:xfrm>
                            <a:off x="0" y="0"/>
                            <a:ext cx="2057400" cy="1285875"/>
                          </a:xfrm>
                          <a:prstGeom prst="rect">
                            <a:avLst/>
                          </a:prstGeom>
                          <a:noFill/>
                          <a:ln w="9525">
                            <a:noFill/>
                            <a:miter lim="800000"/>
                            <a:headEnd/>
                            <a:tailEnd/>
                          </a:ln>
                        </pic:spPr>
                      </pic:pic>
                    </a:graphicData>
                  </a:graphic>
                </wp:inline>
              </w:drawing>
            </w:r>
          </w:p>
        </w:tc>
      </w:tr>
    </w:tbl>
    <w:p w:rsidR="009C3D54" w:rsidRDefault="009C3D54" w:rsidP="00B656C6"/>
    <w:tbl>
      <w:tblPr>
        <w:tblStyle w:val="Normaaliluettelo1-korostus4"/>
        <w:tblW w:w="0" w:type="auto"/>
        <w:tblLook w:val="04A0"/>
      </w:tblPr>
      <w:tblGrid>
        <w:gridCol w:w="9166"/>
      </w:tblGrid>
      <w:tr w:rsidR="007D4E14" w:rsidTr="007D4E14">
        <w:trPr>
          <w:cnfStyle w:val="100000000000"/>
        </w:trPr>
        <w:tc>
          <w:tcPr>
            <w:cnfStyle w:val="001000000000"/>
            <w:tcW w:w="9166" w:type="dxa"/>
          </w:tcPr>
          <w:p w:rsidR="007D4E14" w:rsidRDefault="00E11D71" w:rsidP="00B656C6">
            <w:r>
              <w:t>Sokerirosvousta</w:t>
            </w:r>
          </w:p>
          <w:p w:rsidR="00E11D71" w:rsidRDefault="00E11D71" w:rsidP="00B656C6"/>
          <w:p w:rsidR="00E11D71" w:rsidRDefault="00E11D71" w:rsidP="00B656C6">
            <w:r>
              <w:t xml:space="preserve">Hollantilainen kaapparialus Piet </w:t>
            </w:r>
            <w:proofErr w:type="spellStart"/>
            <w:r>
              <w:t>Heyn</w:t>
            </w:r>
            <w:proofErr w:type="spellEnd"/>
            <w:r>
              <w:t xml:space="preserve"> valtasi yli 30 </w:t>
            </w:r>
            <w:proofErr w:type="gramStart"/>
            <w:r>
              <w:t>Portugalin  lipun</w:t>
            </w:r>
            <w:proofErr w:type="gramEnd"/>
            <w:r>
              <w:t xml:space="preserve"> alla purjehtivaa laivaa Brasilian rannikolla vuonna 1627. Kaapparit saivat saaliikseen pelkkää sokeria.</w:t>
            </w:r>
          </w:p>
        </w:tc>
      </w:tr>
    </w:tbl>
    <w:p w:rsidR="007D4E14" w:rsidRDefault="007D4E14" w:rsidP="00B656C6"/>
    <w:tbl>
      <w:tblPr>
        <w:tblStyle w:val="Normaalivarjostus2-korostus4"/>
        <w:tblW w:w="0" w:type="auto"/>
        <w:tblLook w:val="04A0"/>
      </w:tblPr>
      <w:tblGrid>
        <w:gridCol w:w="9166"/>
      </w:tblGrid>
      <w:tr w:rsidR="002177EF" w:rsidTr="002177EF">
        <w:trPr>
          <w:cnfStyle w:val="100000000000"/>
        </w:trPr>
        <w:tc>
          <w:tcPr>
            <w:cnfStyle w:val="001000000100"/>
            <w:tcW w:w="9166" w:type="dxa"/>
          </w:tcPr>
          <w:p w:rsidR="002177EF" w:rsidRDefault="002177EF" w:rsidP="00B656C6">
            <w:pPr>
              <w:rPr>
                <w:rFonts w:ascii="Comic Sans MS" w:hAnsi="Comic Sans MS"/>
              </w:rPr>
            </w:pPr>
            <w:proofErr w:type="gramStart"/>
            <w:r>
              <w:rPr>
                <w:rFonts w:ascii="Comic Sans MS" w:hAnsi="Comic Sans MS"/>
              </w:rPr>
              <w:t>Yksi tai kaksi palaa?</w:t>
            </w:r>
            <w:proofErr w:type="gramEnd"/>
          </w:p>
          <w:p w:rsidR="002177EF" w:rsidRDefault="002177EF" w:rsidP="00B656C6">
            <w:pPr>
              <w:rPr>
                <w:rFonts w:ascii="Comic Sans MS" w:hAnsi="Comic Sans MS"/>
              </w:rPr>
            </w:pPr>
          </w:p>
          <w:p w:rsidR="002177EF" w:rsidRPr="002177EF" w:rsidRDefault="002177EF" w:rsidP="00B656C6">
            <w:pPr>
              <w:rPr>
                <w:rFonts w:ascii="Comic Sans MS" w:hAnsi="Comic Sans MS"/>
              </w:rPr>
            </w:pPr>
            <w:r>
              <w:rPr>
                <w:rFonts w:ascii="Comic Sans MS" w:hAnsi="Comic Sans MS"/>
              </w:rPr>
              <w:t xml:space="preserve">Länsi-Intian </w:t>
            </w:r>
            <w:proofErr w:type="gramStart"/>
            <w:r>
              <w:rPr>
                <w:rFonts w:ascii="Comic Sans MS" w:hAnsi="Comic Sans MS"/>
              </w:rPr>
              <w:t>saarten  viljelmillä</w:t>
            </w:r>
            <w:proofErr w:type="gramEnd"/>
            <w:r>
              <w:rPr>
                <w:rFonts w:ascii="Comic Sans MS" w:hAnsi="Comic Sans MS"/>
              </w:rPr>
              <w:t xml:space="preserve"> tuotettava sokeri oli ensin  teen makeuttaja, mutta myöhemmin siitä tuli kymmeniin lisättävä, riippuvuutta aiheuttava aine. </w:t>
            </w:r>
          </w:p>
        </w:tc>
      </w:tr>
    </w:tbl>
    <w:p w:rsidR="002177EF" w:rsidRDefault="002177EF" w:rsidP="00B656C6"/>
    <w:tbl>
      <w:tblPr>
        <w:tblStyle w:val="Normaalivarjostus1-korostus3"/>
        <w:tblW w:w="0" w:type="auto"/>
        <w:tblLook w:val="04A0"/>
      </w:tblPr>
      <w:tblGrid>
        <w:gridCol w:w="9166"/>
      </w:tblGrid>
      <w:tr w:rsidR="00B60C3B" w:rsidTr="00B60C3B">
        <w:trPr>
          <w:cnfStyle w:val="100000000000"/>
        </w:trPr>
        <w:tc>
          <w:tcPr>
            <w:cnfStyle w:val="001000000000"/>
            <w:tcW w:w="9166" w:type="dxa"/>
          </w:tcPr>
          <w:p w:rsidR="00B60C3B" w:rsidRDefault="00B60C3B" w:rsidP="00B656C6">
            <w:pPr>
              <w:rPr>
                <w:rFonts w:ascii="Comic Sans MS" w:hAnsi="Comic Sans MS"/>
              </w:rPr>
            </w:pPr>
            <w:r>
              <w:rPr>
                <w:rFonts w:ascii="Comic Sans MS" w:hAnsi="Comic Sans MS"/>
              </w:rPr>
              <w:t>LUONNONKATARSTROFI</w:t>
            </w:r>
          </w:p>
          <w:p w:rsidR="00B60C3B" w:rsidRDefault="00B60C3B" w:rsidP="00B656C6">
            <w:pPr>
              <w:rPr>
                <w:rFonts w:ascii="Comic Sans MS" w:hAnsi="Comic Sans MS"/>
              </w:rPr>
            </w:pPr>
          </w:p>
          <w:p w:rsidR="00B60C3B" w:rsidRPr="00B60C3B" w:rsidRDefault="00B60C3B" w:rsidP="00B656C6">
            <w:pPr>
              <w:rPr>
                <w:rFonts w:ascii="Comic Sans MS" w:hAnsi="Comic Sans MS"/>
              </w:rPr>
            </w:pPr>
            <w:r>
              <w:rPr>
                <w:rFonts w:ascii="Comic Sans MS" w:hAnsi="Comic Sans MS"/>
              </w:rPr>
              <w:t xml:space="preserve">Kaikki maailman noin 7000 syötävästä kasvista sisältävät rasvan, tärkkelyksen, proteiinin ja kuidun lisäksi sokeria. Ruoansulatuselimistömme tuottaa entsyymejä, jotka muuttavat sokerin energiaksi ja hajottavat kuidut. Kun puhdas, jalostettu sokeri tulee kehon sisään, ruoansulatuselimistöllä ei ole mitään tekemistä. Keho lakkaa tuottamasta entsyymejä ja alkaa hylkiä kuitupitoisia ruokia. Kehon sokeririippuvuus voimistuu ja aiheuttaa liikalihavuutta ja muita terveysongelmia, kuten alkoholismia (alkoholi imeytyy verenkiertoon vielä nopeammin kuin sokeri) ja diabetesta. </w:t>
            </w:r>
          </w:p>
        </w:tc>
      </w:tr>
    </w:tbl>
    <w:p w:rsidR="00B60C3B" w:rsidRDefault="00B60C3B" w:rsidP="00B656C6"/>
    <w:tbl>
      <w:tblPr>
        <w:tblStyle w:val="Vriksruudukko-korostus4"/>
        <w:tblW w:w="0" w:type="auto"/>
        <w:tblLook w:val="04A0"/>
      </w:tblPr>
      <w:tblGrid>
        <w:gridCol w:w="9166"/>
      </w:tblGrid>
      <w:tr w:rsidR="00856DAF" w:rsidTr="00856DAF">
        <w:trPr>
          <w:cnfStyle w:val="100000000000"/>
        </w:trPr>
        <w:tc>
          <w:tcPr>
            <w:cnfStyle w:val="001000000000"/>
            <w:tcW w:w="9166" w:type="dxa"/>
          </w:tcPr>
          <w:p w:rsidR="00856DAF" w:rsidRDefault="00856DAF" w:rsidP="00B656C6">
            <w:pPr>
              <w:rPr>
                <w:rFonts w:ascii="Comic Sans MS" w:hAnsi="Comic Sans MS"/>
              </w:rPr>
            </w:pPr>
            <w:r>
              <w:rPr>
                <w:rFonts w:ascii="Comic Sans MS" w:hAnsi="Comic Sans MS"/>
              </w:rPr>
              <w:t xml:space="preserve"> </w:t>
            </w:r>
            <w:r w:rsidR="00847868">
              <w:rPr>
                <w:rFonts w:ascii="Comic Sans MS" w:hAnsi="Comic Sans MS"/>
              </w:rPr>
              <w:t>KUUBA</w:t>
            </w:r>
          </w:p>
          <w:p w:rsidR="00847868" w:rsidRDefault="00847868" w:rsidP="00B656C6">
            <w:pPr>
              <w:rPr>
                <w:rFonts w:ascii="Comic Sans MS" w:hAnsi="Comic Sans MS"/>
              </w:rPr>
            </w:pPr>
          </w:p>
          <w:p w:rsidR="00847868" w:rsidRPr="00856DAF" w:rsidRDefault="00847868" w:rsidP="00B656C6">
            <w:pPr>
              <w:rPr>
                <w:rFonts w:ascii="Comic Sans MS" w:hAnsi="Comic Sans MS"/>
              </w:rPr>
            </w:pPr>
            <w:r>
              <w:rPr>
                <w:rFonts w:ascii="Comic Sans MS" w:hAnsi="Comic Sans MS"/>
              </w:rPr>
              <w:t>Espanjan siirtomaasta Kuubasta tuli suuri sokerintuottaja vuoden 1762 jälkeen. Afrikkalaisia ja kiinalaisia ”kuleja” pidettiin laittomasti orjina orjuuden lakkauttamisen jälkeen vuonna 1865, mutta sokerintuotanto koneellistettiin hiljalleen varsinkin Kuubassa. 1900-luvun alussa Kuuba oli maailman suurin sokerintuottaja ja Yhdysvallat sen suurin markkina-alue. Tuotannon kasvu muissa maissa johti siihen, että kuubala</w:t>
            </w:r>
            <w:r w:rsidR="008669A5">
              <w:rPr>
                <w:rFonts w:ascii="Comic Sans MS" w:hAnsi="Comic Sans MS"/>
              </w:rPr>
              <w:t>isen</w:t>
            </w:r>
            <w:r w:rsidR="000E6B58">
              <w:rPr>
                <w:rFonts w:ascii="Comic Sans MS" w:hAnsi="Comic Sans MS"/>
              </w:rPr>
              <w:t xml:space="preserve"> sokerin kysyntä romahti </w:t>
            </w:r>
            <w:r w:rsidR="008669A5">
              <w:rPr>
                <w:rFonts w:ascii="Comic Sans MS" w:hAnsi="Comic Sans MS"/>
              </w:rPr>
              <w:t xml:space="preserve">toisen maailmansodan jälkeen ja maan talous luisui alamäkeen. Tämä muutos nosti valtaan Fidel Castron, rikkaan sokerinviljelmien omistajan pojan. </w:t>
            </w:r>
          </w:p>
        </w:tc>
      </w:tr>
    </w:tbl>
    <w:p w:rsidR="00856DAF" w:rsidRDefault="00856DAF" w:rsidP="00B656C6"/>
    <w:tbl>
      <w:tblPr>
        <w:tblStyle w:val="Normaalivarjostus1-korostus2"/>
        <w:tblW w:w="0" w:type="auto"/>
        <w:tblLook w:val="04A0"/>
      </w:tblPr>
      <w:tblGrid>
        <w:gridCol w:w="9166"/>
      </w:tblGrid>
      <w:tr w:rsidR="000E6B58" w:rsidTr="000E6B58">
        <w:trPr>
          <w:cnfStyle w:val="100000000000"/>
        </w:trPr>
        <w:tc>
          <w:tcPr>
            <w:cnfStyle w:val="001000000000"/>
            <w:tcW w:w="9166" w:type="dxa"/>
          </w:tcPr>
          <w:p w:rsidR="000E6B58" w:rsidRDefault="000E6B58" w:rsidP="00B656C6">
            <w:pPr>
              <w:rPr>
                <w:rFonts w:ascii="Comic Sans MS" w:hAnsi="Comic Sans MS"/>
              </w:rPr>
            </w:pPr>
            <w:r>
              <w:rPr>
                <w:rFonts w:ascii="Comic Sans MS" w:hAnsi="Comic Sans MS"/>
              </w:rPr>
              <w:t>MEHILÄISKATO</w:t>
            </w:r>
          </w:p>
          <w:p w:rsidR="000E6B58" w:rsidRDefault="000E6B58" w:rsidP="00B656C6">
            <w:pPr>
              <w:rPr>
                <w:rFonts w:ascii="Comic Sans MS" w:hAnsi="Comic Sans MS"/>
              </w:rPr>
            </w:pPr>
          </w:p>
          <w:p w:rsidR="000E6B58" w:rsidRDefault="000E6B58" w:rsidP="00B656C6">
            <w:pPr>
              <w:rPr>
                <w:rFonts w:ascii="Comic Sans MS" w:hAnsi="Comic Sans MS"/>
              </w:rPr>
            </w:pPr>
            <w:r>
              <w:rPr>
                <w:rFonts w:ascii="Comic Sans MS" w:hAnsi="Comic Sans MS"/>
              </w:rPr>
              <w:lastRenderedPageBreak/>
              <w:t xml:space="preserve">Ennen sokerin jalostamista hunaja oli luonnollinen makeutusaine, </w:t>
            </w:r>
            <w:proofErr w:type="gramStart"/>
            <w:r>
              <w:rPr>
                <w:rFonts w:ascii="Comic Sans MS" w:hAnsi="Comic Sans MS"/>
              </w:rPr>
              <w:t>ja  hunajamehiläisiä</w:t>
            </w:r>
            <w:proofErr w:type="gramEnd"/>
            <w:r>
              <w:rPr>
                <w:rFonts w:ascii="Comic Sans MS" w:hAnsi="Comic Sans MS"/>
              </w:rPr>
              <w:t xml:space="preserve"> pidettiin syytäkin arvossa</w:t>
            </w:r>
            <w:r w:rsidR="00827098">
              <w:rPr>
                <w:rFonts w:ascii="Comic Sans MS" w:hAnsi="Comic Sans MS"/>
              </w:rPr>
              <w:t xml:space="preserve">: esimerkiksi omistajan kuolemasta käytiin muodollisesti ilmoittamassa mehiläispesän  asukkaille. Mehiläiset, jotka pölyttävät noin </w:t>
            </w:r>
            <w:proofErr w:type="gramStart"/>
            <w:r w:rsidR="00827098">
              <w:rPr>
                <w:rFonts w:ascii="Comic Sans MS" w:hAnsi="Comic Sans MS"/>
              </w:rPr>
              <w:t>80%</w:t>
            </w:r>
            <w:proofErr w:type="gramEnd"/>
            <w:r w:rsidR="00827098">
              <w:rPr>
                <w:rFonts w:ascii="Comic Sans MS" w:hAnsi="Comic Sans MS"/>
              </w:rPr>
              <w:t xml:space="preserve"> maailman viljelykasveista, vähenevät. Vuonna 2006 Pohjois-Amerikassa todettiin ilmiö, jolle annettiin nimi CCD (</w:t>
            </w:r>
            <w:proofErr w:type="spellStart"/>
            <w:r w:rsidR="00827098">
              <w:rPr>
                <w:rFonts w:ascii="Comic Sans MS" w:hAnsi="Comic Sans MS"/>
              </w:rPr>
              <w:t>Colony</w:t>
            </w:r>
            <w:proofErr w:type="spellEnd"/>
            <w:r w:rsidR="00827098">
              <w:rPr>
                <w:rFonts w:ascii="Comic Sans MS" w:hAnsi="Comic Sans MS"/>
              </w:rPr>
              <w:t xml:space="preserve"> </w:t>
            </w:r>
            <w:proofErr w:type="spellStart"/>
            <w:r w:rsidR="00827098">
              <w:rPr>
                <w:rFonts w:ascii="Comic Sans MS" w:hAnsi="Comic Sans MS"/>
              </w:rPr>
              <w:t>Collapse</w:t>
            </w:r>
            <w:proofErr w:type="spellEnd"/>
            <w:r w:rsidR="00827098">
              <w:rPr>
                <w:rFonts w:ascii="Comic Sans MS" w:hAnsi="Comic Sans MS"/>
              </w:rPr>
              <w:t xml:space="preserve"> </w:t>
            </w:r>
            <w:proofErr w:type="spellStart"/>
            <w:r w:rsidR="00827098">
              <w:rPr>
                <w:rFonts w:ascii="Comic Sans MS" w:hAnsi="Comic Sans MS"/>
              </w:rPr>
              <w:t>Disorder</w:t>
            </w:r>
            <w:proofErr w:type="spellEnd"/>
            <w:r w:rsidR="00CE71D4">
              <w:rPr>
                <w:rFonts w:ascii="Comic Sans MS" w:hAnsi="Comic Sans MS"/>
              </w:rPr>
              <w:t xml:space="preserve">). Sama on havaittu sittemmin muualla Pohjois-Amerikassa ja myös Euroopassa. Ilmiön mahdollisia syitä ovat elinympäristön tuhoutuminen, torjunta-aineet, geenimuunnellut kasvit, ilmastonmuutos, kuivuus, muutokset mehiläisten ravinnossa ja kännykkämastojen säteily. Syytä etsitään edelleen. </w:t>
            </w:r>
          </w:p>
          <w:p w:rsidR="00827098" w:rsidRDefault="00827098" w:rsidP="00827098">
            <w:pPr>
              <w:keepNext/>
              <w:rPr>
                <w:b w:val="0"/>
                <w:bCs w:val="0"/>
              </w:rPr>
            </w:pPr>
            <w:r>
              <w:rPr>
                <w:noProof/>
                <w:color w:val="0000FF"/>
                <w:lang w:eastAsia="fi-FI"/>
              </w:rPr>
              <w:drawing>
                <wp:inline distT="0" distB="0" distL="0" distR="0">
                  <wp:extent cx="2469579" cy="1762125"/>
                  <wp:effectExtent l="19050" t="0" r="6921" b="0"/>
                  <wp:docPr id="2" name="irc_mi" descr="Kuvahaun tulos haulle hunajamehiläin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hunajamehiläinen">
                            <a:hlinkClick r:id="rId25"/>
                          </pic:cNvPr>
                          <pic:cNvPicPr>
                            <a:picLocks noChangeAspect="1" noChangeArrowheads="1"/>
                          </pic:cNvPicPr>
                        </pic:nvPicPr>
                        <pic:blipFill>
                          <a:blip r:embed="rId26" cstate="print"/>
                          <a:srcRect/>
                          <a:stretch>
                            <a:fillRect/>
                          </a:stretch>
                        </pic:blipFill>
                        <pic:spPr bwMode="auto">
                          <a:xfrm>
                            <a:off x="0" y="0"/>
                            <a:ext cx="2469579" cy="1762125"/>
                          </a:xfrm>
                          <a:prstGeom prst="rect">
                            <a:avLst/>
                          </a:prstGeom>
                          <a:noFill/>
                          <a:ln w="9525">
                            <a:noFill/>
                            <a:miter lim="800000"/>
                            <a:headEnd/>
                            <a:tailEnd/>
                          </a:ln>
                        </pic:spPr>
                      </pic:pic>
                    </a:graphicData>
                  </a:graphic>
                </wp:inline>
              </w:drawing>
            </w:r>
          </w:p>
          <w:p w:rsidR="00827098" w:rsidRPr="000E6B58" w:rsidRDefault="00827098" w:rsidP="00827098">
            <w:pPr>
              <w:pStyle w:val="Kuvanotsikko"/>
              <w:rPr>
                <w:rFonts w:ascii="Comic Sans MS" w:hAnsi="Comic Sans MS"/>
              </w:rPr>
            </w:pPr>
            <w:r>
              <w:t xml:space="preserve">Kuva </w:t>
            </w:r>
            <w:fldSimple w:instr=" SEQ Kuva \* ARABIC ">
              <w:r w:rsidR="004668C2">
                <w:rPr>
                  <w:noProof/>
                </w:rPr>
                <w:t>9</w:t>
              </w:r>
            </w:fldSimple>
            <w:r>
              <w:t xml:space="preserve"> Hunajamehiläinen</w:t>
            </w:r>
          </w:p>
        </w:tc>
      </w:tr>
    </w:tbl>
    <w:p w:rsidR="000E6B58" w:rsidRPr="00B656C6" w:rsidRDefault="000E6B58" w:rsidP="00B656C6"/>
    <w:sectPr w:rsidR="000E6B58" w:rsidRPr="00B656C6" w:rsidSect="008D135E">
      <w:footerReference w:type="defaul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894" w:rsidRDefault="00064894" w:rsidP="006819FE">
      <w:pPr>
        <w:spacing w:after="0" w:line="240" w:lineRule="auto"/>
      </w:pPr>
      <w:r>
        <w:separator/>
      </w:r>
    </w:p>
  </w:endnote>
  <w:endnote w:type="continuationSeparator" w:id="0">
    <w:p w:rsidR="00064894" w:rsidRDefault="00064894" w:rsidP="00681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141579"/>
      <w:docPartObj>
        <w:docPartGallery w:val="Page Numbers (Bottom of Page)"/>
        <w:docPartUnique/>
      </w:docPartObj>
    </w:sdtPr>
    <w:sdtContent>
      <w:p w:rsidR="006819FE" w:rsidRDefault="00321397">
        <w:pPr>
          <w:pStyle w:val="Alatunniste"/>
        </w:pPr>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6819FE" w:rsidRDefault="00321397">
                      <w:pPr>
                        <w:jc w:val="center"/>
                      </w:pPr>
                      <w:fldSimple w:instr=" PAGE    \* MERGEFORMAT ">
                        <w:r w:rsidR="002A5304" w:rsidRPr="002A5304">
                          <w:rPr>
                            <w:noProof/>
                            <w:color w:val="8C8C8C" w:themeColor="background1" w:themeShade="8C"/>
                          </w:rPr>
                          <w:t>9</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894" w:rsidRDefault="00064894" w:rsidP="006819FE">
      <w:pPr>
        <w:spacing w:after="0" w:line="240" w:lineRule="auto"/>
      </w:pPr>
      <w:r>
        <w:separator/>
      </w:r>
    </w:p>
  </w:footnote>
  <w:footnote w:type="continuationSeparator" w:id="0">
    <w:p w:rsidR="00064894" w:rsidRDefault="00064894" w:rsidP="006819FE">
      <w:pPr>
        <w:spacing w:after="0" w:line="240" w:lineRule="auto"/>
      </w:pPr>
      <w:r>
        <w:continuationSeparator/>
      </w:r>
    </w:p>
  </w:footnote>
  <w:footnote w:id="1">
    <w:p w:rsidR="00065471" w:rsidRDefault="00065471">
      <w:pPr>
        <w:pStyle w:val="Alaviitteenteksti"/>
      </w:pPr>
      <w:r>
        <w:rPr>
          <w:rStyle w:val="Alaviitteenviite"/>
        </w:rPr>
        <w:footnoteRef/>
      </w:r>
      <w:r>
        <w:t xml:space="preserve"> </w:t>
      </w:r>
      <w:r w:rsidRPr="00065471">
        <w:t>https</w:t>
      </w:r>
      <w:proofErr w:type="gramStart"/>
      <w:r w:rsidRPr="00065471">
        <w:t>://</w:t>
      </w:r>
      <w:proofErr w:type="gramEnd"/>
      <w:r w:rsidRPr="00065471">
        <w:t>fi.wikipedia.org/wiki/Ganges</w:t>
      </w:r>
    </w:p>
  </w:footnote>
  <w:footnote w:id="2">
    <w:p w:rsidR="00DD208D" w:rsidRDefault="00DD208D">
      <w:pPr>
        <w:pStyle w:val="Alaviitteenteksti"/>
      </w:pPr>
      <w:r>
        <w:rPr>
          <w:rStyle w:val="Alaviitteenviite"/>
        </w:rPr>
        <w:footnoteRef/>
      </w:r>
      <w:r>
        <w:t xml:space="preserve"> </w:t>
      </w:r>
      <w:r w:rsidRPr="00DD208D">
        <w:t>https</w:t>
      </w:r>
      <w:proofErr w:type="gramStart"/>
      <w:r w:rsidRPr="00DD208D">
        <w:t>://</w:t>
      </w:r>
      <w:proofErr w:type="gramEnd"/>
      <w:r w:rsidRPr="00DD208D">
        <w:t>fi.wikipedia.org/wiki/Bihar</w:t>
      </w:r>
    </w:p>
  </w:footnote>
  <w:footnote w:id="3">
    <w:p w:rsidR="005E1ECA" w:rsidRDefault="005E1ECA">
      <w:pPr>
        <w:pStyle w:val="Alaviitteenteksti"/>
      </w:pPr>
      <w:r>
        <w:rPr>
          <w:rStyle w:val="Alaviitteenviite"/>
        </w:rPr>
        <w:footnoteRef/>
      </w:r>
      <w:r>
        <w:t xml:space="preserve"> </w:t>
      </w:r>
      <w:r w:rsidRPr="005E1ECA">
        <w:t>https</w:t>
      </w:r>
      <w:proofErr w:type="gramStart"/>
      <w:r w:rsidRPr="005E1ECA">
        <w:t>://</w:t>
      </w:r>
      <w:proofErr w:type="gramEnd"/>
      <w:r w:rsidRPr="005E1ECA">
        <w:t>fi.wikipedia.org/wiki/Aleksanteri_Suuri</w:t>
      </w:r>
    </w:p>
  </w:footnote>
  <w:footnote w:id="4">
    <w:p w:rsidR="006C4316" w:rsidRDefault="006C4316">
      <w:pPr>
        <w:pStyle w:val="Alaviitteenteksti"/>
      </w:pPr>
      <w:r>
        <w:rPr>
          <w:rStyle w:val="Alaviitteenviite"/>
        </w:rPr>
        <w:footnoteRef/>
      </w:r>
      <w:r>
        <w:t xml:space="preserve"> </w:t>
      </w:r>
      <w:r w:rsidRPr="006C4316">
        <w:t>https</w:t>
      </w:r>
      <w:proofErr w:type="gramStart"/>
      <w:r w:rsidRPr="006C4316">
        <w:t>://</w:t>
      </w:r>
      <w:proofErr w:type="gramEnd"/>
      <w:r w:rsidRPr="006C4316">
        <w:t>fi.wikipedia.org/wiki/Haiti</w:t>
      </w:r>
    </w:p>
  </w:footnote>
  <w:footnote w:id="5">
    <w:p w:rsidR="00747D58" w:rsidRDefault="00747D58">
      <w:pPr>
        <w:pStyle w:val="Alaviitteenteksti"/>
      </w:pPr>
      <w:r>
        <w:rPr>
          <w:rStyle w:val="Alaviitteenviite"/>
        </w:rPr>
        <w:footnoteRef/>
      </w:r>
      <w:r>
        <w:t xml:space="preserve"> </w:t>
      </w:r>
      <w:r w:rsidRPr="00747D58">
        <w:t>https</w:t>
      </w:r>
      <w:proofErr w:type="gramStart"/>
      <w:r w:rsidRPr="00747D58">
        <w:t>://</w:t>
      </w:r>
      <w:proofErr w:type="gramEnd"/>
      <w:r w:rsidRPr="00747D58">
        <w:t>fi.wikipedia.org/wiki/Jamaika</w:t>
      </w:r>
    </w:p>
  </w:footnote>
  <w:footnote w:id="6">
    <w:p w:rsidR="00747D58" w:rsidRDefault="00747D58">
      <w:pPr>
        <w:pStyle w:val="Alaviitteenteksti"/>
      </w:pPr>
      <w:r>
        <w:rPr>
          <w:rStyle w:val="Alaviitteenviite"/>
        </w:rPr>
        <w:footnoteRef/>
      </w:r>
      <w:r>
        <w:t xml:space="preserve"> </w:t>
      </w:r>
      <w:r w:rsidRPr="00747D58">
        <w:t>https</w:t>
      </w:r>
      <w:proofErr w:type="gramStart"/>
      <w:r w:rsidRPr="00747D58">
        <w:t>://</w:t>
      </w:r>
      <w:proofErr w:type="gramEnd"/>
      <w:r w:rsidRPr="00747D58">
        <w:t>fi.wikipedia.org/wiki/Kuuba</w:t>
      </w:r>
    </w:p>
  </w:footnote>
  <w:footnote w:id="7">
    <w:p w:rsidR="00747D58" w:rsidRDefault="00747D58">
      <w:pPr>
        <w:pStyle w:val="Alaviitteenteksti"/>
      </w:pPr>
      <w:r>
        <w:rPr>
          <w:rStyle w:val="Alaviitteenviite"/>
        </w:rPr>
        <w:footnoteRef/>
      </w:r>
      <w:r>
        <w:t xml:space="preserve"> </w:t>
      </w:r>
      <w:r w:rsidRPr="00747D58">
        <w:t>https</w:t>
      </w:r>
      <w:proofErr w:type="gramStart"/>
      <w:r w:rsidRPr="00747D58">
        <w:t>://</w:t>
      </w:r>
      <w:proofErr w:type="gramEnd"/>
      <w:r w:rsidRPr="00747D58">
        <w:t>fi.wikipedia.org/wiki/Haiti</w:t>
      </w:r>
    </w:p>
  </w:footnote>
  <w:footnote w:id="8">
    <w:p w:rsidR="00747D58" w:rsidRDefault="00747D58">
      <w:pPr>
        <w:pStyle w:val="Alaviitteenteksti"/>
      </w:pPr>
      <w:r>
        <w:rPr>
          <w:rStyle w:val="Alaviitteenviite"/>
        </w:rPr>
        <w:footnoteRef/>
      </w:r>
      <w:r>
        <w:t xml:space="preserve"> </w:t>
      </w:r>
      <w:r w:rsidRPr="00747D58">
        <w:t>https</w:t>
      </w:r>
      <w:proofErr w:type="gramStart"/>
      <w:r w:rsidRPr="00747D58">
        <w:t>://</w:t>
      </w:r>
      <w:proofErr w:type="gramEnd"/>
      <w:r w:rsidRPr="00747D58">
        <w:t>fi.wikipedia.org/wiki/Grenada</w:t>
      </w:r>
    </w:p>
  </w:footnote>
  <w:footnote w:id="9">
    <w:p w:rsidR="00E87675" w:rsidRDefault="00E87675">
      <w:pPr>
        <w:pStyle w:val="Alaviitteenteksti"/>
      </w:pPr>
      <w:r>
        <w:rPr>
          <w:rStyle w:val="Alaviitteenviite"/>
        </w:rPr>
        <w:footnoteRef/>
      </w:r>
      <w:r>
        <w:t xml:space="preserve"> </w:t>
      </w:r>
      <w:r w:rsidRPr="00E87675">
        <w:t>https</w:t>
      </w:r>
      <w:proofErr w:type="gramStart"/>
      <w:r w:rsidRPr="00E87675">
        <w:t>://</w:t>
      </w:r>
      <w:proofErr w:type="gramEnd"/>
      <w:r w:rsidRPr="00E87675">
        <w:t>fi.wikipedia.org/wiki/James_Thomson</w:t>
      </w:r>
    </w:p>
  </w:footnote>
  <w:footnote w:id="10">
    <w:p w:rsidR="0014279E" w:rsidRDefault="0014279E">
      <w:pPr>
        <w:pStyle w:val="Alaviitteenteksti"/>
      </w:pPr>
      <w:r>
        <w:rPr>
          <w:rStyle w:val="Alaviitteenviite"/>
        </w:rPr>
        <w:footnoteRef/>
      </w:r>
      <w:r>
        <w:t xml:space="preserve"> </w:t>
      </w:r>
      <w:r w:rsidRPr="0014279E">
        <w:t>https</w:t>
      </w:r>
      <w:proofErr w:type="gramStart"/>
      <w:r w:rsidRPr="0014279E">
        <w:t>://</w:t>
      </w:r>
      <w:proofErr w:type="gramEnd"/>
      <w:r w:rsidRPr="0014279E">
        <w:t>fi.wikipedia.org/wiki/Bristol</w:t>
      </w:r>
    </w:p>
  </w:footnote>
  <w:footnote w:id="11">
    <w:p w:rsidR="0014279E" w:rsidRDefault="0014279E">
      <w:pPr>
        <w:pStyle w:val="Alaviitteenteksti"/>
      </w:pPr>
      <w:r>
        <w:rPr>
          <w:rStyle w:val="Alaviitteenviite"/>
        </w:rPr>
        <w:footnoteRef/>
      </w:r>
      <w:r>
        <w:t xml:space="preserve"> </w:t>
      </w:r>
      <w:r w:rsidRPr="0014279E">
        <w:t>https</w:t>
      </w:r>
      <w:proofErr w:type="gramStart"/>
      <w:r w:rsidRPr="0014279E">
        <w:t>://</w:t>
      </w:r>
      <w:proofErr w:type="gramEnd"/>
      <w:r w:rsidRPr="0014279E">
        <w:t>fi.wikipedia.org/wiki/Liverpool</w:t>
      </w:r>
    </w:p>
  </w:footnote>
  <w:footnote w:id="12">
    <w:p w:rsidR="0014279E" w:rsidRDefault="0014279E">
      <w:pPr>
        <w:pStyle w:val="Alaviitteenteksti"/>
      </w:pPr>
      <w:r>
        <w:rPr>
          <w:rStyle w:val="Alaviitteenviite"/>
        </w:rPr>
        <w:footnoteRef/>
      </w:r>
      <w:r>
        <w:t xml:space="preserve"> </w:t>
      </w:r>
      <w:r w:rsidRPr="0014279E">
        <w:t>https</w:t>
      </w:r>
      <w:proofErr w:type="gramStart"/>
      <w:r w:rsidRPr="0014279E">
        <w:t>://</w:t>
      </w:r>
      <w:proofErr w:type="gramEnd"/>
      <w:r w:rsidRPr="0014279E">
        <w:t>fi.wikipedia.org/wiki/Lontoo</w:t>
      </w:r>
    </w:p>
  </w:footnote>
  <w:footnote w:id="13">
    <w:p w:rsidR="00FC5C0D" w:rsidRDefault="00FC5C0D">
      <w:pPr>
        <w:pStyle w:val="Alaviitteenteksti"/>
      </w:pPr>
      <w:r>
        <w:rPr>
          <w:rStyle w:val="Alaviitteenviite"/>
        </w:rPr>
        <w:footnoteRef/>
      </w:r>
      <w:r>
        <w:t xml:space="preserve"> </w:t>
      </w:r>
      <w:r w:rsidRPr="00FC5C0D">
        <w:t>https</w:t>
      </w:r>
      <w:proofErr w:type="gramStart"/>
      <w:r w:rsidRPr="00FC5C0D">
        <w:t>://</w:t>
      </w:r>
      <w:proofErr w:type="gramEnd"/>
      <w:r w:rsidRPr="00FC5C0D">
        <w:t>fi.wikipedia.org/wiki/Richard_Trevithick</w:t>
      </w:r>
    </w:p>
  </w:footnote>
  <w:footnote w:id="14">
    <w:p w:rsidR="00DA00D6" w:rsidRDefault="00DA00D6">
      <w:pPr>
        <w:pStyle w:val="Alaviitteenteksti"/>
      </w:pPr>
      <w:r>
        <w:rPr>
          <w:rStyle w:val="Alaviitteenviite"/>
        </w:rPr>
        <w:footnoteRef/>
      </w:r>
      <w:r>
        <w:t xml:space="preserve"> </w:t>
      </w:r>
      <w:r w:rsidRPr="00DA00D6">
        <w:t>https</w:t>
      </w:r>
      <w:proofErr w:type="gramStart"/>
      <w:r w:rsidRPr="00DA00D6">
        <w:t>://</w:t>
      </w:r>
      <w:proofErr w:type="gramEnd"/>
      <w:r w:rsidRPr="00DA00D6">
        <w:t>fi.wikipedia.org/wiki/Sokerijuurikas</w:t>
      </w:r>
    </w:p>
  </w:footnote>
  <w:footnote w:id="15">
    <w:p w:rsidR="005B0AA6" w:rsidRDefault="005B0AA6">
      <w:pPr>
        <w:pStyle w:val="Alaviitteenteksti"/>
      </w:pPr>
      <w:r>
        <w:rPr>
          <w:rStyle w:val="Alaviitteenviite"/>
        </w:rPr>
        <w:footnoteRef/>
      </w:r>
      <w:r>
        <w:t xml:space="preserve"> </w:t>
      </w:r>
      <w:r w:rsidRPr="005B0AA6">
        <w:t>https</w:t>
      </w:r>
      <w:proofErr w:type="gramStart"/>
      <w:r w:rsidRPr="005B0AA6">
        <w:t>://</w:t>
      </w:r>
      <w:proofErr w:type="gramEnd"/>
      <w:r w:rsidRPr="005B0AA6">
        <w:t>fi.wikipedia.org/wiki/Franz_Karl_Achard</w:t>
      </w:r>
    </w:p>
  </w:footnote>
  <w:footnote w:id="16">
    <w:p w:rsidR="002324C4" w:rsidRDefault="002324C4">
      <w:pPr>
        <w:pStyle w:val="Alaviitteenteksti"/>
      </w:pPr>
      <w:r>
        <w:rPr>
          <w:rStyle w:val="Alaviitteenviite"/>
        </w:rPr>
        <w:footnoteRef/>
      </w:r>
      <w:r>
        <w:t xml:space="preserve"> </w:t>
      </w:r>
      <w:r w:rsidRPr="002324C4">
        <w:t>https</w:t>
      </w:r>
      <w:proofErr w:type="gramStart"/>
      <w:r w:rsidRPr="002324C4">
        <w:t>://</w:t>
      </w:r>
      <w:proofErr w:type="gramEnd"/>
      <w:r w:rsidRPr="002324C4">
        <w:t>fi.wikipedia.org/wiki/Napoleon_I</w:t>
      </w:r>
    </w:p>
  </w:footnote>
  <w:footnote w:id="17">
    <w:p w:rsidR="00C95044" w:rsidRDefault="00C95044">
      <w:pPr>
        <w:pStyle w:val="Alaviitteenteksti"/>
      </w:pPr>
      <w:r>
        <w:rPr>
          <w:rStyle w:val="Alaviitteenviite"/>
        </w:rPr>
        <w:footnoteRef/>
      </w:r>
      <w:r w:rsidRPr="00C95044">
        <w:t>https</w:t>
      </w:r>
      <w:proofErr w:type="gramStart"/>
      <w:r w:rsidRPr="00C95044">
        <w:t>://</w:t>
      </w:r>
      <w:proofErr w:type="gramEnd"/>
      <w:r w:rsidRPr="00C95044">
        <w:t>fi.wikipedia.org/wiki/Brasilia</w:t>
      </w:r>
      <w:r>
        <w:t xml:space="preserve"> </w:t>
      </w:r>
    </w:p>
  </w:footnote>
  <w:footnote w:id="18">
    <w:p w:rsidR="009508DC" w:rsidRDefault="009508DC">
      <w:pPr>
        <w:pStyle w:val="Alaviitteenteksti"/>
      </w:pPr>
      <w:r>
        <w:rPr>
          <w:rStyle w:val="Alaviitteenviite"/>
        </w:rPr>
        <w:footnoteRef/>
      </w:r>
      <w:r>
        <w:t xml:space="preserve"> </w:t>
      </w:r>
      <w:r w:rsidRPr="009508DC">
        <w:t>https</w:t>
      </w:r>
      <w:proofErr w:type="gramStart"/>
      <w:r w:rsidRPr="009508DC">
        <w:t>://</w:t>
      </w:r>
      <w:proofErr w:type="gramEnd"/>
      <w:r w:rsidRPr="009508DC">
        <w:t>fi.wikipedia.org/wiki/Amazonin_sademets%C3%A4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3601C"/>
    <w:multiLevelType w:val="hybridMultilevel"/>
    <w:tmpl w:val="878CA572"/>
    <w:lvl w:ilvl="0" w:tplc="0E8C83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2055"/>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AE74DD"/>
    <w:rsid w:val="00063050"/>
    <w:rsid w:val="00064894"/>
    <w:rsid w:val="00065471"/>
    <w:rsid w:val="00072195"/>
    <w:rsid w:val="000B426D"/>
    <w:rsid w:val="000E6B58"/>
    <w:rsid w:val="0014279E"/>
    <w:rsid w:val="0016258F"/>
    <w:rsid w:val="00191E17"/>
    <w:rsid w:val="001F6D11"/>
    <w:rsid w:val="002177EF"/>
    <w:rsid w:val="00231F2D"/>
    <w:rsid w:val="002324C4"/>
    <w:rsid w:val="002869A0"/>
    <w:rsid w:val="002A5304"/>
    <w:rsid w:val="002C50C3"/>
    <w:rsid w:val="00321397"/>
    <w:rsid w:val="00326B4C"/>
    <w:rsid w:val="003423D6"/>
    <w:rsid w:val="0036220A"/>
    <w:rsid w:val="00372DB4"/>
    <w:rsid w:val="00390311"/>
    <w:rsid w:val="004058CD"/>
    <w:rsid w:val="004668C2"/>
    <w:rsid w:val="004A72B2"/>
    <w:rsid w:val="00505A47"/>
    <w:rsid w:val="005256A2"/>
    <w:rsid w:val="005B0AA6"/>
    <w:rsid w:val="005B4B06"/>
    <w:rsid w:val="005C306F"/>
    <w:rsid w:val="005E1ECA"/>
    <w:rsid w:val="005F46A9"/>
    <w:rsid w:val="00600002"/>
    <w:rsid w:val="006819FE"/>
    <w:rsid w:val="006C4316"/>
    <w:rsid w:val="006C6DB0"/>
    <w:rsid w:val="006D310C"/>
    <w:rsid w:val="00711126"/>
    <w:rsid w:val="00747D58"/>
    <w:rsid w:val="007B3618"/>
    <w:rsid w:val="007D4E14"/>
    <w:rsid w:val="00827098"/>
    <w:rsid w:val="00847868"/>
    <w:rsid w:val="00856DAF"/>
    <w:rsid w:val="008669A5"/>
    <w:rsid w:val="00880D4A"/>
    <w:rsid w:val="00890D0C"/>
    <w:rsid w:val="008D135E"/>
    <w:rsid w:val="00914E77"/>
    <w:rsid w:val="009508DC"/>
    <w:rsid w:val="00972BD2"/>
    <w:rsid w:val="009C3D54"/>
    <w:rsid w:val="009C5AB4"/>
    <w:rsid w:val="00A65BE0"/>
    <w:rsid w:val="00A77014"/>
    <w:rsid w:val="00AA4E63"/>
    <w:rsid w:val="00AE74DD"/>
    <w:rsid w:val="00B22BD7"/>
    <w:rsid w:val="00B41A9C"/>
    <w:rsid w:val="00B51CC8"/>
    <w:rsid w:val="00B51F2D"/>
    <w:rsid w:val="00B60C3B"/>
    <w:rsid w:val="00B656C6"/>
    <w:rsid w:val="00BB1BC2"/>
    <w:rsid w:val="00BD18D9"/>
    <w:rsid w:val="00C37F70"/>
    <w:rsid w:val="00C938F1"/>
    <w:rsid w:val="00C95044"/>
    <w:rsid w:val="00CE71D4"/>
    <w:rsid w:val="00DA00D6"/>
    <w:rsid w:val="00DD208D"/>
    <w:rsid w:val="00E1035B"/>
    <w:rsid w:val="00E11D71"/>
    <w:rsid w:val="00E17456"/>
    <w:rsid w:val="00E514A4"/>
    <w:rsid w:val="00E73778"/>
    <w:rsid w:val="00E81769"/>
    <w:rsid w:val="00E87675"/>
    <w:rsid w:val="00F06ACC"/>
    <w:rsid w:val="00F705CF"/>
    <w:rsid w:val="00FA2A10"/>
    <w:rsid w:val="00FA600A"/>
    <w:rsid w:val="00FC5C0D"/>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D135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6819FE"/>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6819FE"/>
  </w:style>
  <w:style w:type="paragraph" w:styleId="Alatunniste">
    <w:name w:val="footer"/>
    <w:basedOn w:val="Normaali"/>
    <w:link w:val="AlatunnisteChar"/>
    <w:uiPriority w:val="99"/>
    <w:semiHidden/>
    <w:unhideWhenUsed/>
    <w:rsid w:val="006819FE"/>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6819FE"/>
  </w:style>
  <w:style w:type="paragraph" w:styleId="Seliteteksti">
    <w:name w:val="Balloon Text"/>
    <w:basedOn w:val="Normaali"/>
    <w:link w:val="SelitetekstiChar"/>
    <w:uiPriority w:val="99"/>
    <w:semiHidden/>
    <w:unhideWhenUsed/>
    <w:rsid w:val="0016258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6258F"/>
    <w:rPr>
      <w:rFonts w:ascii="Tahoma" w:hAnsi="Tahoma" w:cs="Tahoma"/>
      <w:sz w:val="16"/>
      <w:szCs w:val="16"/>
    </w:rPr>
  </w:style>
  <w:style w:type="paragraph" w:styleId="Kuvanotsikko">
    <w:name w:val="caption"/>
    <w:basedOn w:val="Normaali"/>
    <w:next w:val="Normaali"/>
    <w:uiPriority w:val="35"/>
    <w:unhideWhenUsed/>
    <w:qFormat/>
    <w:rsid w:val="002C50C3"/>
    <w:pPr>
      <w:spacing w:line="240" w:lineRule="auto"/>
    </w:pPr>
    <w:rPr>
      <w:b/>
      <w:bCs/>
      <w:color w:val="4F81BD" w:themeColor="accent1"/>
      <w:sz w:val="18"/>
      <w:szCs w:val="18"/>
    </w:rPr>
  </w:style>
  <w:style w:type="table" w:styleId="TaulukkoRuudukko">
    <w:name w:val="Table Grid"/>
    <w:basedOn w:val="Normaalitaulukko"/>
    <w:uiPriority w:val="59"/>
    <w:rsid w:val="00B65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aalealuettelo-korostus6">
    <w:name w:val="Light List Accent 6"/>
    <w:basedOn w:val="Normaalitaulukko"/>
    <w:uiPriority w:val="61"/>
    <w:rsid w:val="00B656C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Normaalivarjostus2-korostus5">
    <w:name w:val="Medium Shading 2 Accent 5"/>
    <w:basedOn w:val="Normaalitaulukko"/>
    <w:uiPriority w:val="64"/>
    <w:rsid w:val="003423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aaleavarjostus-korostus4">
    <w:name w:val="Light Shading Accent 4"/>
    <w:basedOn w:val="Normaalitaulukko"/>
    <w:uiPriority w:val="60"/>
    <w:rsid w:val="009C3D5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Normaaliluettelo1-korostus4">
    <w:name w:val="Medium List 1 Accent 4"/>
    <w:basedOn w:val="Normaalitaulukko"/>
    <w:uiPriority w:val="65"/>
    <w:rsid w:val="007D4E1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Normaalivarjostus2-korostus4">
    <w:name w:val="Medium Shading 2 Accent 4"/>
    <w:basedOn w:val="Normaalitaulukko"/>
    <w:uiPriority w:val="64"/>
    <w:rsid w:val="002177E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1-korostus3">
    <w:name w:val="Medium Shading 1 Accent 3"/>
    <w:basedOn w:val="Normaalitaulukko"/>
    <w:uiPriority w:val="63"/>
    <w:rsid w:val="00B60C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Vriksruudukko-korostus4">
    <w:name w:val="Colorful Grid Accent 4"/>
    <w:basedOn w:val="Normaalitaulukko"/>
    <w:uiPriority w:val="73"/>
    <w:rsid w:val="00856DA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Normaalivarjostus1-korostus2">
    <w:name w:val="Medium Shading 1 Accent 2"/>
    <w:basedOn w:val="Normaalitaulukko"/>
    <w:uiPriority w:val="63"/>
    <w:rsid w:val="000E6B5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Luettelokappale">
    <w:name w:val="List Paragraph"/>
    <w:basedOn w:val="Normaali"/>
    <w:uiPriority w:val="34"/>
    <w:qFormat/>
    <w:rsid w:val="00914E77"/>
    <w:pPr>
      <w:ind w:left="720"/>
      <w:contextualSpacing/>
    </w:pPr>
  </w:style>
  <w:style w:type="paragraph" w:styleId="Otsikko">
    <w:name w:val="Title"/>
    <w:basedOn w:val="Normaali"/>
    <w:next w:val="Normaali"/>
    <w:link w:val="OtsikkoChar"/>
    <w:uiPriority w:val="10"/>
    <w:qFormat/>
    <w:rsid w:val="00B51C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B51CC8"/>
    <w:rPr>
      <w:rFonts w:asciiTheme="majorHAnsi" w:eastAsiaTheme="majorEastAsia" w:hAnsiTheme="majorHAnsi" w:cstheme="majorBidi"/>
      <w:color w:val="17365D" w:themeColor="text2" w:themeShade="BF"/>
      <w:spacing w:val="5"/>
      <w:kern w:val="28"/>
      <w:sz w:val="52"/>
      <w:szCs w:val="52"/>
    </w:rPr>
  </w:style>
  <w:style w:type="paragraph" w:styleId="Alaviitteenteksti">
    <w:name w:val="footnote text"/>
    <w:basedOn w:val="Normaali"/>
    <w:link w:val="AlaviitteentekstiChar"/>
    <w:uiPriority w:val="99"/>
    <w:semiHidden/>
    <w:unhideWhenUsed/>
    <w:rsid w:val="00065471"/>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065471"/>
    <w:rPr>
      <w:sz w:val="20"/>
      <w:szCs w:val="20"/>
    </w:rPr>
  </w:style>
  <w:style w:type="character" w:styleId="Alaviitteenviite">
    <w:name w:val="footnote reference"/>
    <w:basedOn w:val="Kappaleenoletusfontti"/>
    <w:uiPriority w:val="99"/>
    <w:semiHidden/>
    <w:unhideWhenUsed/>
    <w:rsid w:val="0006547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fi/url?sa=i&amp;rct=j&amp;q=&amp;esrc=s&amp;source=images&amp;cd=&amp;cad=rja&amp;uact=8&amp;ved=0ahUKEwis6-2c-ObQAhUGkCwKHZmqCuEQjRwIBw&amp;url=http://www.sokerioppi.fi/&amp;psig=AFQjCNF6rBFttY7N2-9FWNtRkJn-A4bOMA&amp;ust=1481366969466740"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google.fi/url?sa=i&amp;rct=j&amp;q=&amp;esrc=s&amp;source=images&amp;cd=&amp;cad=rja&amp;uact=8&amp;ved=0ahUKEwik2r68_ebQAhUE6CwKHQ-MBMYQjRwIBw&amp;url=http://www.divarikangas.fi/index.php?page=tuotteet&amp;ryhma=6&amp;laji=61&amp;haun_rajaus=&amp;start=1660&amp;bvm=bv.141320020,d.bGg&amp;psig=AFQjCNG96lLfHdMoAFIgbbGyP1Moq4nTWA&amp;ust=1481368350969647" TargetMode="External"/><Relationship Id="rId7" Type="http://schemas.openxmlformats.org/officeDocument/2006/relationships/endnotes" Target="endnotes.xml"/><Relationship Id="rId12" Type="http://schemas.openxmlformats.org/officeDocument/2006/relationships/hyperlink" Target="http://www.google.fi/url?sa=i&amp;rct=j&amp;q=&amp;esrc=s&amp;source=images&amp;cd=&amp;cad=rja&amp;uact=8&amp;ved=0ahUKEwiXtfnm-ObQAhXKiiwKHe_NDt0QjRwIBw&amp;url=http://agrollc.com/fi/sokeriruoko-g5387312&amp;psig=AFQjCNF6rBFttY7N2-9FWNtRkJn-A4bOMA&amp;ust=1481366969466740" TargetMode="External"/><Relationship Id="rId17" Type="http://schemas.openxmlformats.org/officeDocument/2006/relationships/image" Target="media/image7.gif"/><Relationship Id="rId25" Type="http://schemas.openxmlformats.org/officeDocument/2006/relationships/hyperlink" Target="https://www.google.fi/url?sa=i&amp;rct=j&amp;q=&amp;esrc=s&amp;source=images&amp;cd=&amp;cad=rja&amp;uact=8&amp;ved=0ahUKEwj7otaPy-fQAhUJVSwKHWLeB6gQjRwIBw&amp;url=https://pixabay.com/fi/hunaja-mehil%C3%A4inen-buckfast-342799/&amp;bvm=bv.141320020,d.bGg&amp;psig=AFQjCNEGiF-psJ6HtaWlhPSLMzh1yANuaA&amp;ust=1481389119634056"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gi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google.fi/url?sa=i&amp;rct=j&amp;q=&amp;esrc=s&amp;source=images&amp;cd=&amp;cad=rja&amp;uact=8&amp;ved=0ahUKEwis-ubZ_-bQAhVEWSwKHeaPAKUQjRwIBw&amp;url=http://www.epodunk.com/cgi-bin/genInfo.php?locIndex=9706&amp;bvm=bv.141320020,d.bGg&amp;psig=AFQjCNHGvzMjcx6I55n7_h0HipZgzQ1f5A&amp;ust=1481368969013164" TargetMode="External"/><Relationship Id="rId28" Type="http://schemas.openxmlformats.org/officeDocument/2006/relationships/fontTable" Target="fontTable.xml"/><Relationship Id="rId10" Type="http://schemas.openxmlformats.org/officeDocument/2006/relationships/hyperlink" Target="https://www.google.fi/url?sa=i&amp;rct=j&amp;q=&amp;esrc=s&amp;source=images&amp;cd=&amp;cad=rja&amp;uact=8&amp;ved=0ahUKEwjMvaKz-ObQAhWKkCwKHVBOCJkQjRwIBw&amp;url=https://reissaustajaruokaa.wordpress.com/2015/01/08/sokeriruokoja-intiassa/sokeriruokoa/&amp;psig=AFQjCNF6rBFttY7N2-9FWNtRkJn-A4bOMA&amp;ust=1481366969466740" TargetMode="External"/><Relationship Id="rId19" Type="http://schemas.openxmlformats.org/officeDocument/2006/relationships/hyperlink" Target="http://www.google.fi/url?sa=i&amp;rct=j&amp;q=&amp;esrc=s&amp;source=images&amp;cd=&amp;cad=rja&amp;uact=8&amp;ved=0ahUKEwjn7ofo-ubQAhUCdCwKHWYiDr8QjRwIBw&amp;url=http://chocochili.net/2012/09/uusi-tuttavuus-sokerijuurikas/&amp;bvm=bv.141320020,d.bGg&amp;psig=AFQjCNFXuk4zLLogH7PEYHfqvGTzgZnNMw&amp;ust=148136767089352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E4E48-E833-40F5-9723-EBDC784C8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1654</Words>
  <Characters>13406</Characters>
  <Application>Microsoft Office Word</Application>
  <DocSecurity>0</DocSecurity>
  <Lines>111</Lines>
  <Paragraphs>30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2016-12-11T09:41:00Z</dcterms:created>
  <dcterms:modified xsi:type="dcterms:W3CDTF">2016-12-11T09:41:00Z</dcterms:modified>
</cp:coreProperties>
</file>