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FC25AE" w:rsidRDefault="009B326B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2.85pt;height:128.1pt" fillcolor="#3cf" strokecolor="#76923c [2406]" strokeweight="4.5pt">
            <v:shadow on="t" color="#009" offset="7pt,-7pt"/>
            <v:textpath style="font-family:&quot;Impact&quot;;v-text-spacing:52429f;v-text-kern:t" trim="t" fitpath="t" xscale="f" string="Kokapensas "/>
          </v:shape>
        </w:pict>
      </w:r>
    </w:p>
    <w:p w:rsidR="00FC25AE" w:rsidRDefault="00FC25AE" w:rsidP="00FC25AE"/>
    <w:p w:rsidR="00FC25AE" w:rsidRDefault="009B326B" w:rsidP="00FC25AE">
      <w:pPr>
        <w:pStyle w:val="Otsikko"/>
        <w:rPr>
          <w:sz w:val="280"/>
        </w:rPr>
      </w:pPr>
      <w:hyperlink r:id="rId8" w:tooltip="Erythroxylum coca" w:history="1">
        <w:proofErr w:type="spellStart"/>
        <w:r w:rsidR="00FC25AE" w:rsidRPr="00FC25AE">
          <w:rPr>
            <w:rStyle w:val="Hyperlinkki"/>
            <w:i/>
            <w:iCs/>
            <w:sz w:val="72"/>
            <w:szCs w:val="20"/>
          </w:rPr>
          <w:t>Erythroxylum</w:t>
        </w:r>
        <w:proofErr w:type="spellEnd"/>
        <w:r w:rsidR="00FC25AE" w:rsidRPr="00FC25AE">
          <w:rPr>
            <w:rStyle w:val="Hyperlinkki"/>
            <w:i/>
            <w:iCs/>
            <w:sz w:val="72"/>
            <w:szCs w:val="20"/>
          </w:rPr>
          <w:t xml:space="preserve"> </w:t>
        </w:r>
        <w:proofErr w:type="spellStart"/>
        <w:r w:rsidR="00FC25AE" w:rsidRPr="00FC25AE">
          <w:rPr>
            <w:rStyle w:val="Hyperlinkki"/>
            <w:i/>
            <w:iCs/>
            <w:sz w:val="72"/>
            <w:szCs w:val="20"/>
          </w:rPr>
          <w:t>coca</w:t>
        </w:r>
        <w:proofErr w:type="spellEnd"/>
      </w:hyperlink>
    </w:p>
    <w:p w:rsidR="00FC25AE" w:rsidRDefault="00FC25AE" w:rsidP="00FC25AE"/>
    <w:p w:rsidR="00571862" w:rsidRDefault="00571862" w:rsidP="00571862">
      <w:pPr>
        <w:keepNext/>
      </w:pPr>
      <w:r>
        <w:rPr>
          <w:noProof/>
          <w:lang w:eastAsia="fi-FI"/>
        </w:rPr>
        <w:drawing>
          <wp:inline distT="0" distB="0" distL="0" distR="0">
            <wp:extent cx="2381885" cy="2806700"/>
            <wp:effectExtent l="19050" t="0" r="0" b="0"/>
            <wp:docPr id="6" name="Kuva 6" descr="Kuvahaun tulos haulle kokapen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vahaun tulos haulle kokapens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62" w:rsidRDefault="00571862" w:rsidP="00571862">
      <w:pPr>
        <w:pStyle w:val="Kuvanotsikko"/>
        <w:rPr>
          <w:sz w:val="22"/>
        </w:rPr>
      </w:pPr>
      <w:proofErr w:type="gramStart"/>
      <w:r w:rsidRPr="00571862">
        <w:rPr>
          <w:sz w:val="22"/>
        </w:rPr>
        <w:t xml:space="preserve">Kuva </w:t>
      </w:r>
      <w:proofErr w:type="gramEnd"/>
      <w:r w:rsidR="009B326B" w:rsidRPr="00571862">
        <w:rPr>
          <w:sz w:val="22"/>
        </w:rPr>
        <w:fldChar w:fldCharType="begin"/>
      </w:r>
      <w:r w:rsidRPr="00571862">
        <w:rPr>
          <w:sz w:val="22"/>
        </w:rPr>
        <w:instrText xml:space="preserve"> SEQ Kuva \* ARABIC </w:instrText>
      </w:r>
      <w:r w:rsidR="009B326B" w:rsidRPr="00571862">
        <w:rPr>
          <w:sz w:val="22"/>
        </w:rPr>
        <w:fldChar w:fldCharType="separate"/>
      </w:r>
      <w:r w:rsidR="00E470E5">
        <w:rPr>
          <w:noProof/>
          <w:sz w:val="22"/>
        </w:rPr>
        <w:t>1</w:t>
      </w:r>
      <w:r w:rsidR="009B326B" w:rsidRPr="00571862">
        <w:rPr>
          <w:sz w:val="22"/>
        </w:rPr>
        <w:fldChar w:fldCharType="end"/>
      </w:r>
      <w:proofErr w:type="gramStart"/>
      <w:r w:rsidRPr="00571862">
        <w:rPr>
          <w:sz w:val="22"/>
        </w:rPr>
        <w:t xml:space="preserve"> Kokan väri.</w:t>
      </w:r>
      <w:proofErr w:type="gramEnd"/>
      <w:r w:rsidRPr="00571862">
        <w:rPr>
          <w:sz w:val="22"/>
        </w:rPr>
        <w:t xml:space="preserve"> Kuivatut </w:t>
      </w:r>
      <w:proofErr w:type="spellStart"/>
      <w:r w:rsidRPr="00571862">
        <w:rPr>
          <w:sz w:val="22"/>
        </w:rPr>
        <w:t>kokalehdet</w:t>
      </w:r>
      <w:proofErr w:type="spellEnd"/>
      <w:r w:rsidRPr="00571862">
        <w:rPr>
          <w:sz w:val="22"/>
        </w:rPr>
        <w:t xml:space="preserve"> ovat päältä tummanvihreitä ja alta tummanharmaita.</w:t>
      </w:r>
    </w:p>
    <w:p w:rsidR="00D1064B" w:rsidRPr="00D1064B" w:rsidRDefault="00D1064B" w:rsidP="00D1064B">
      <w:pPr>
        <w:keepNext/>
        <w:framePr w:dropCap="drop" w:lines="3" w:wrap="around" w:vAnchor="text" w:hAnchor="text"/>
        <w:spacing w:after="0" w:line="1184" w:lineRule="exact"/>
        <w:textAlignment w:val="baseline"/>
        <w:rPr>
          <w:rFonts w:ascii="Century Gothic" w:hAnsi="Century Gothic"/>
          <w:b/>
          <w:position w:val="-12"/>
          <w:sz w:val="140"/>
        </w:rPr>
      </w:pPr>
      <w:r w:rsidRPr="00D1064B">
        <w:rPr>
          <w:rFonts w:ascii="Century Gothic" w:hAnsi="Century Gothic"/>
          <w:b/>
          <w:position w:val="-12"/>
          <w:sz w:val="140"/>
        </w:rPr>
        <w:t>E</w:t>
      </w:r>
    </w:p>
    <w:p w:rsidR="00281CC1" w:rsidRDefault="00FF61BA" w:rsidP="00571862">
      <w:pPr>
        <w:rPr>
          <w:rFonts w:ascii="Century Gothic" w:hAnsi="Century Gothic"/>
          <w:sz w:val="28"/>
        </w:rPr>
      </w:pPr>
      <w:r w:rsidRPr="00D1064B">
        <w:rPr>
          <w:rFonts w:ascii="Century Gothic" w:hAnsi="Century Gothic"/>
          <w:b/>
          <w:sz w:val="28"/>
        </w:rPr>
        <w:t xml:space="preserve">rythroxylum </w:t>
      </w:r>
      <w:proofErr w:type="spellStart"/>
      <w:r w:rsidRPr="00D1064B">
        <w:rPr>
          <w:rFonts w:ascii="Century Gothic" w:hAnsi="Century Gothic"/>
          <w:b/>
          <w:sz w:val="28"/>
        </w:rPr>
        <w:t>cocan</w:t>
      </w:r>
      <w:proofErr w:type="spellEnd"/>
      <w:r>
        <w:rPr>
          <w:rFonts w:ascii="Century Gothic" w:hAnsi="Century Gothic"/>
          <w:sz w:val="28"/>
        </w:rPr>
        <w:t xml:space="preserve"> lehtiä käytettiin Etelä-Amerikassa tuhansia vuosia ilman ikäviä sivuvaikutuksia, mutta sitten niitä alettiin käyttää </w:t>
      </w:r>
      <w:r w:rsidR="00D1064B">
        <w:rPr>
          <w:rFonts w:ascii="Century Gothic" w:hAnsi="Century Gothic"/>
          <w:sz w:val="28"/>
        </w:rPr>
        <w:t xml:space="preserve">intiaaneja vastaan. Kun lehdistä </w:t>
      </w:r>
      <w:r w:rsidR="00185870">
        <w:rPr>
          <w:rFonts w:ascii="Century Gothic" w:hAnsi="Century Gothic"/>
          <w:sz w:val="28"/>
        </w:rPr>
        <w:t>opittiin uuttamaan</w:t>
      </w:r>
      <w:r w:rsidR="00D1064B">
        <w:rPr>
          <w:rFonts w:ascii="Century Gothic" w:hAnsi="Century Gothic"/>
          <w:sz w:val="28"/>
        </w:rPr>
        <w:t xml:space="preserve"> kokaiinia, julkkisten, kuuluisien psykiatrien ja jopa maailman suurimman juomayrityksen maailma mullistui. </w:t>
      </w:r>
    </w:p>
    <w:p w:rsidR="00E470E5" w:rsidRDefault="00E470E5" w:rsidP="00571862">
      <w:pPr>
        <w:rPr>
          <w:rFonts w:ascii="Century Gothic" w:hAnsi="Century Gothic"/>
          <w:sz w:val="28"/>
        </w:rPr>
      </w:pPr>
    </w:p>
    <w:p w:rsidR="00E470E5" w:rsidRDefault="00E470E5" w:rsidP="00571862">
      <w:pPr>
        <w:rPr>
          <w:rFonts w:ascii="Century Gothic" w:hAnsi="Century Gothic"/>
          <w:sz w:val="28"/>
        </w:rPr>
      </w:pPr>
    </w:p>
    <w:tbl>
      <w:tblPr>
        <w:tblStyle w:val="TaulukkoRuudukko"/>
        <w:tblW w:w="0" w:type="auto"/>
        <w:tblBorders>
          <w:top w:val="dotDash" w:sz="24" w:space="0" w:color="7030A0"/>
          <w:left w:val="dotDash" w:sz="24" w:space="0" w:color="7030A0"/>
          <w:bottom w:val="dotDash" w:sz="24" w:space="0" w:color="7030A0"/>
          <w:right w:val="dotDash" w:sz="24" w:space="0" w:color="7030A0"/>
          <w:insideH w:val="dotDash" w:sz="24" w:space="0" w:color="7030A0"/>
          <w:insideV w:val="dotDash" w:sz="24" w:space="0" w:color="7030A0"/>
        </w:tblBorders>
        <w:tblLook w:val="04A0"/>
      </w:tblPr>
      <w:tblGrid>
        <w:gridCol w:w="9778"/>
      </w:tblGrid>
      <w:tr w:rsidR="007B7736" w:rsidTr="007B7736">
        <w:tc>
          <w:tcPr>
            <w:tcW w:w="9778" w:type="dxa"/>
          </w:tcPr>
          <w:p w:rsidR="007B7736" w:rsidRDefault="007B7736" w:rsidP="00571862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ALKUPERÄALUE: Andit</w:t>
            </w:r>
          </w:p>
          <w:p w:rsidR="007B7736" w:rsidRDefault="007B7736" w:rsidP="00571862">
            <w:p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TYYPPI: Puolivarjossa viihtyvä pensas</w:t>
            </w:r>
          </w:p>
          <w:p w:rsidR="007B7736" w:rsidRDefault="00EF525D" w:rsidP="00571862">
            <w:pPr>
              <w:rPr>
                <w:rFonts w:ascii="Comic Sans MS" w:hAnsi="Comic Sans MS"/>
                <w:sz w:val="32"/>
              </w:rPr>
            </w:pPr>
            <w:proofErr w:type="gramStart"/>
            <w:r>
              <w:rPr>
                <w:rFonts w:ascii="Comic Sans MS" w:hAnsi="Comic Sans MS"/>
                <w:sz w:val="32"/>
              </w:rPr>
              <w:lastRenderedPageBreak/>
              <w:t>KORKEUS:</w:t>
            </w:r>
            <w:r w:rsidR="001B2204">
              <w:rPr>
                <w:rFonts w:ascii="Comic Sans MS" w:hAnsi="Comic Sans MS"/>
                <w:sz w:val="32"/>
              </w:rPr>
              <w:t xml:space="preserve"> </w:t>
            </w:r>
            <w:r>
              <w:rPr>
                <w:rFonts w:ascii="Comic Sans MS" w:hAnsi="Comic Sans MS"/>
                <w:sz w:val="32"/>
              </w:rPr>
              <w:t xml:space="preserve"> viljeltynä</w:t>
            </w:r>
            <w:proofErr w:type="gramEnd"/>
            <w:r>
              <w:rPr>
                <w:rFonts w:ascii="Comic Sans MS" w:hAnsi="Comic Sans MS"/>
                <w:sz w:val="32"/>
              </w:rPr>
              <w:t xml:space="preserve"> jopa 2 m</w:t>
            </w:r>
          </w:p>
          <w:p w:rsidR="00EF525D" w:rsidRDefault="00EF525D" w:rsidP="00571862">
            <w:pPr>
              <w:rPr>
                <w:rFonts w:ascii="Comic Sans MS" w:hAnsi="Comic Sans MS"/>
                <w:sz w:val="32"/>
              </w:rPr>
            </w:pPr>
          </w:p>
          <w:p w:rsidR="00EF525D" w:rsidRDefault="00EF525D" w:rsidP="00EF525D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RAVINTOKASVI</w:t>
            </w:r>
          </w:p>
          <w:p w:rsidR="00EF525D" w:rsidRDefault="00EF525D" w:rsidP="00EF525D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LÄÄKEKASVI</w:t>
            </w:r>
          </w:p>
          <w:p w:rsidR="00EF525D" w:rsidRDefault="00EF525D" w:rsidP="00EF525D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Muu hyötykasvi</w:t>
            </w:r>
          </w:p>
          <w:p w:rsidR="00EF525D" w:rsidRDefault="00EF525D" w:rsidP="00EF525D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KAUPPAKASVI</w:t>
            </w:r>
          </w:p>
          <w:p w:rsidR="00EF525D" w:rsidRDefault="00EF525D" w:rsidP="00EF525D">
            <w:pPr>
              <w:rPr>
                <w:rFonts w:ascii="Comic Sans MS" w:hAnsi="Comic Sans MS"/>
                <w:sz w:val="32"/>
              </w:rPr>
            </w:pPr>
          </w:p>
          <w:p w:rsidR="00EF525D" w:rsidRDefault="00EF525D" w:rsidP="00EF525D">
            <w:pPr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sz w:val="32"/>
              </w:rPr>
              <w:t>Meidän täytyy ymmärtää paremmin hämmennys</w:t>
            </w:r>
            <w:r w:rsidR="00750FD6">
              <w:rPr>
                <w:rFonts w:ascii="Comic Sans MS" w:hAnsi="Comic Sans MS"/>
                <w:b/>
                <w:sz w:val="32"/>
              </w:rPr>
              <w:t>, ahdistus ja epätoivo, jotka saavat ihmiset, varsinkin nuoret, käyttämään huumeita ja vaarallisia lääkkeitä.</w:t>
            </w:r>
          </w:p>
          <w:p w:rsidR="00750FD6" w:rsidRDefault="00750FD6" w:rsidP="00EF525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Yhdysvaltojen presidentin Richard Nixonin puhe huumeiden </w:t>
            </w:r>
            <w:proofErr w:type="gramStart"/>
            <w:r>
              <w:rPr>
                <w:rFonts w:ascii="Comic Sans MS" w:hAnsi="Comic Sans MS"/>
                <w:sz w:val="24"/>
              </w:rPr>
              <w:t>väärinkäytöstä</w:t>
            </w:r>
            <w:r w:rsidR="00F914E3">
              <w:rPr>
                <w:rFonts w:ascii="Comic Sans MS" w:hAnsi="Comic Sans MS"/>
                <w:sz w:val="24"/>
              </w:rPr>
              <w:t xml:space="preserve">, </w:t>
            </w:r>
            <w:r>
              <w:rPr>
                <w:rFonts w:ascii="Comic Sans MS" w:hAnsi="Comic Sans MS"/>
                <w:sz w:val="24"/>
              </w:rPr>
              <w:t xml:space="preserve"> 197</w:t>
            </w:r>
            <w:r w:rsidR="00F914E3">
              <w:rPr>
                <w:rFonts w:ascii="Comic Sans MS" w:hAnsi="Comic Sans MS"/>
                <w:sz w:val="24"/>
              </w:rPr>
              <w:t>1</w:t>
            </w:r>
            <w:proofErr w:type="gramEnd"/>
          </w:p>
          <w:p w:rsidR="00CE3382" w:rsidRDefault="00CE3382" w:rsidP="00CE3382">
            <w:pPr>
              <w:keepNext/>
            </w:pPr>
            <w:r>
              <w:rPr>
                <w:noProof/>
                <w:lang w:eastAsia="fi-FI"/>
              </w:rPr>
              <w:drawing>
                <wp:inline distT="0" distB="0" distL="0" distR="0">
                  <wp:extent cx="1192272" cy="1446028"/>
                  <wp:effectExtent l="19050" t="0" r="7878" b="0"/>
                  <wp:docPr id="9" name="Kuva 9" descr="Kuvahaun tulos haulle Richard Nixo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uvahaun tulos haulle Richard Nixon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73" cy="144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382" w:rsidRDefault="00CE3382" w:rsidP="00CE3382">
            <w:pPr>
              <w:pStyle w:val="Kuvanotsikko"/>
              <w:rPr>
                <w:rFonts w:ascii="Comic Sans MS" w:hAnsi="Comic Sans MS"/>
                <w:sz w:val="24"/>
              </w:rPr>
            </w:pPr>
            <w:r>
              <w:t xml:space="preserve">Kuva </w:t>
            </w:r>
            <w:fldSimple w:instr=" SEQ Kuva \* ARABIC ">
              <w:r w:rsidR="00E470E5">
                <w:rPr>
                  <w:noProof/>
                </w:rPr>
                <w:t>2</w:t>
              </w:r>
            </w:fldSimple>
            <w:r>
              <w:t xml:space="preserve"> Richard Nixon</w:t>
            </w:r>
          </w:p>
          <w:p w:rsidR="00CE3382" w:rsidRPr="00750FD6" w:rsidRDefault="00CE3382" w:rsidP="00EF525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D27DCF" w:rsidRDefault="00D27DCF" w:rsidP="00571862">
      <w:pPr>
        <w:rPr>
          <w:rFonts w:ascii="Century Gothic" w:hAnsi="Century Gothic"/>
          <w:sz w:val="28"/>
        </w:rPr>
      </w:pPr>
    </w:p>
    <w:p w:rsidR="00D27DCF" w:rsidRDefault="00D27DCF" w:rsidP="00D27DCF">
      <w:pPr>
        <w:pStyle w:val="Otsikko"/>
      </w:pPr>
      <w:r>
        <w:t>HYVÄN OLON TUOJA</w:t>
      </w:r>
    </w:p>
    <w:p w:rsidR="00D27DCF" w:rsidRDefault="00D27DCF" w:rsidP="00D27DCF"/>
    <w:p w:rsidR="00BE0FC2" w:rsidRPr="00BE0FC2" w:rsidRDefault="00BE0FC2" w:rsidP="00BE0FC2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7"/>
          <w:sz w:val="132"/>
        </w:rPr>
      </w:pPr>
      <w:r w:rsidRPr="00BE0FC2">
        <w:rPr>
          <w:rFonts w:ascii="Comic Sans MS" w:hAnsi="Comic Sans MS"/>
          <w:position w:val="-7"/>
          <w:sz w:val="132"/>
        </w:rPr>
        <w:t>E</w:t>
      </w:r>
    </w:p>
    <w:p w:rsidR="00D33E43" w:rsidRDefault="00D27DCF" w:rsidP="00D27DCF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telä-Amerikan Andeilla kasvavien </w:t>
      </w:r>
      <w:proofErr w:type="spellStart"/>
      <w:r>
        <w:rPr>
          <w:rFonts w:ascii="Comic Sans MS" w:hAnsi="Comic Sans MS"/>
          <w:sz w:val="28"/>
        </w:rPr>
        <w:t>kokapensaiden</w:t>
      </w:r>
      <w:proofErr w:type="spellEnd"/>
      <w:r>
        <w:rPr>
          <w:rFonts w:ascii="Comic Sans MS" w:hAnsi="Comic Sans MS"/>
          <w:sz w:val="28"/>
        </w:rPr>
        <w:t xml:space="preserve"> vaaleanvihreitä lehtiä on poimittu hyvin huolelli</w:t>
      </w:r>
      <w:r w:rsidR="00BE0FC2">
        <w:rPr>
          <w:rFonts w:ascii="Comic Sans MS" w:hAnsi="Comic Sans MS"/>
          <w:sz w:val="28"/>
        </w:rPr>
        <w:t xml:space="preserve">sesti ainakin 2000 vuoden ajan. Tämä johtuu siitä, että lähiseudun puista poiketen </w:t>
      </w:r>
      <w:r w:rsidR="00BE0FC2" w:rsidRPr="00BE0FC2">
        <w:rPr>
          <w:rFonts w:ascii="Comic Sans MS" w:hAnsi="Comic Sans MS"/>
          <w:b/>
          <w:sz w:val="28"/>
        </w:rPr>
        <w:t xml:space="preserve">E. </w:t>
      </w:r>
      <w:proofErr w:type="spellStart"/>
      <w:r w:rsidR="00BE0FC2" w:rsidRPr="00BE0FC2">
        <w:rPr>
          <w:rFonts w:ascii="Comic Sans MS" w:hAnsi="Comic Sans MS"/>
          <w:b/>
          <w:sz w:val="28"/>
        </w:rPr>
        <w:t>cocan</w:t>
      </w:r>
      <w:proofErr w:type="spellEnd"/>
      <w:r w:rsidR="00BE0FC2">
        <w:rPr>
          <w:rFonts w:ascii="Comic Sans MS" w:hAnsi="Comic Sans MS"/>
          <w:sz w:val="28"/>
        </w:rPr>
        <w:t xml:space="preserve"> lehdet</w:t>
      </w:r>
      <w:r w:rsidR="00D33E43">
        <w:rPr>
          <w:rFonts w:ascii="Comic Sans MS" w:hAnsi="Comic Sans MS"/>
          <w:sz w:val="28"/>
        </w:rPr>
        <w:t xml:space="preserve"> kuuluvat maailman arvostetuimpiin. Lehdistä tehtävät tuotteet ovat suurimmaksi osaksi laittomia länsimaissa, mutta kasvi on antanut </w:t>
      </w:r>
      <w:proofErr w:type="gramStart"/>
      <w:r w:rsidR="00D33E43">
        <w:rPr>
          <w:rFonts w:ascii="Comic Sans MS" w:hAnsi="Comic Sans MS"/>
          <w:sz w:val="28"/>
        </w:rPr>
        <w:t>ravintoa  ja</w:t>
      </w:r>
      <w:proofErr w:type="gramEnd"/>
      <w:r w:rsidR="00D33E43">
        <w:rPr>
          <w:rFonts w:ascii="Comic Sans MS" w:hAnsi="Comic Sans MS"/>
          <w:sz w:val="28"/>
        </w:rPr>
        <w:t xml:space="preserve"> tuloja seudun ihmisille.</w:t>
      </w:r>
    </w:p>
    <w:p w:rsidR="001B2204" w:rsidRDefault="001B2204" w:rsidP="00D27DCF">
      <w:pPr>
        <w:rPr>
          <w:rFonts w:ascii="Comic Sans MS" w:hAnsi="Comic Sans MS"/>
          <w:sz w:val="28"/>
        </w:rPr>
      </w:pPr>
    </w:p>
    <w:p w:rsidR="001B2204" w:rsidRPr="001B2204" w:rsidRDefault="00BE0FC2" w:rsidP="001B2204">
      <w:pPr>
        <w:keepNext/>
        <w:framePr w:dropCap="drop" w:lines="3" w:wrap="around" w:vAnchor="text" w:hAnchor="text"/>
        <w:spacing w:after="0" w:line="1184" w:lineRule="exact"/>
        <w:textAlignment w:val="baseline"/>
        <w:rPr>
          <w:rFonts w:ascii="Comic Sans MS" w:hAnsi="Comic Sans MS"/>
          <w:b/>
          <w:position w:val="-12"/>
          <w:sz w:val="140"/>
        </w:rPr>
      </w:pPr>
      <w:r w:rsidRPr="001B2204">
        <w:rPr>
          <w:rFonts w:ascii="Comic Sans MS" w:hAnsi="Comic Sans MS"/>
          <w:sz w:val="28"/>
        </w:rPr>
        <w:lastRenderedPageBreak/>
        <w:t xml:space="preserve"> </w:t>
      </w:r>
      <w:r w:rsidR="001B2204" w:rsidRPr="001B2204">
        <w:rPr>
          <w:rFonts w:ascii="Comic Sans MS" w:hAnsi="Comic Sans MS"/>
          <w:b/>
          <w:position w:val="-12"/>
          <w:sz w:val="140"/>
        </w:rPr>
        <w:t>E</w:t>
      </w:r>
    </w:p>
    <w:p w:rsidR="00185870" w:rsidRDefault="001B2204" w:rsidP="001B2204">
      <w:pPr>
        <w:rPr>
          <w:rFonts w:ascii="Comic Sans MS" w:hAnsi="Comic Sans MS"/>
          <w:sz w:val="28"/>
        </w:rPr>
      </w:pPr>
      <w:r w:rsidRPr="001B2204">
        <w:rPr>
          <w:rFonts w:ascii="Comic Sans MS" w:hAnsi="Comic Sans MS"/>
          <w:b/>
          <w:sz w:val="28"/>
        </w:rPr>
        <w:t xml:space="preserve">rythroxylum </w:t>
      </w:r>
      <w:proofErr w:type="spellStart"/>
      <w:r w:rsidRPr="001B2204">
        <w:rPr>
          <w:rFonts w:ascii="Comic Sans MS" w:hAnsi="Comic Sans MS"/>
          <w:b/>
          <w:sz w:val="28"/>
        </w:rPr>
        <w:t>cocan</w:t>
      </w:r>
      <w:proofErr w:type="spellEnd"/>
      <w:r w:rsidRPr="001B2204">
        <w:rPr>
          <w:rFonts w:ascii="Comic Sans MS" w:hAnsi="Comic Sans MS"/>
          <w:b/>
          <w:sz w:val="28"/>
        </w:rPr>
        <w:t xml:space="preserve"> l</w:t>
      </w:r>
      <w:r w:rsidRPr="001B2204">
        <w:rPr>
          <w:rFonts w:ascii="Comic Sans MS" w:hAnsi="Comic Sans MS"/>
          <w:sz w:val="28"/>
        </w:rPr>
        <w:t xml:space="preserve">ehdillä </w:t>
      </w:r>
      <w:r>
        <w:rPr>
          <w:rFonts w:ascii="Comic Sans MS" w:hAnsi="Comic Sans MS"/>
          <w:sz w:val="28"/>
        </w:rPr>
        <w:t xml:space="preserve">on tavaton vaikutus </w:t>
      </w:r>
      <w:r w:rsidR="00DD72BD">
        <w:rPr>
          <w:rFonts w:ascii="Comic Sans MS" w:hAnsi="Comic Sans MS"/>
          <w:sz w:val="28"/>
        </w:rPr>
        <w:t xml:space="preserve">niitä pureskelevaan ihmiseen. Noin kymmenen minuutin kuluttua hän tuntee </w:t>
      </w:r>
      <w:proofErr w:type="gramStart"/>
      <w:r w:rsidR="00DD72BD">
        <w:rPr>
          <w:rFonts w:ascii="Comic Sans MS" w:hAnsi="Comic Sans MS"/>
          <w:sz w:val="28"/>
        </w:rPr>
        <w:t>olonsa  hyväksi</w:t>
      </w:r>
      <w:proofErr w:type="gramEnd"/>
      <w:r w:rsidR="00DD72BD">
        <w:rPr>
          <w:rFonts w:ascii="Comic Sans MS" w:hAnsi="Comic Sans MS"/>
          <w:sz w:val="28"/>
        </w:rPr>
        <w:t xml:space="preserve">. Hän on täynnä energiaa ja valmis ja kykenevä melkein mihin </w:t>
      </w:r>
      <w:r w:rsidR="00241A53">
        <w:rPr>
          <w:rFonts w:ascii="Comic Sans MS" w:hAnsi="Comic Sans MS"/>
          <w:sz w:val="28"/>
        </w:rPr>
        <w:t xml:space="preserve">vain. Hän tuntee estojensa katoavan. Hän melkein juopuu mielihyvästä. Päihtymys on todellista, sillä </w:t>
      </w:r>
      <w:r w:rsidR="00241A53" w:rsidRPr="00BE0FC2">
        <w:rPr>
          <w:rFonts w:ascii="Comic Sans MS" w:hAnsi="Comic Sans MS"/>
          <w:b/>
          <w:sz w:val="28"/>
        </w:rPr>
        <w:t xml:space="preserve">E. </w:t>
      </w:r>
      <w:proofErr w:type="spellStart"/>
      <w:r w:rsidR="00241A53" w:rsidRPr="00BE0FC2">
        <w:rPr>
          <w:rFonts w:ascii="Comic Sans MS" w:hAnsi="Comic Sans MS"/>
          <w:b/>
          <w:sz w:val="28"/>
        </w:rPr>
        <w:t>cocan</w:t>
      </w:r>
      <w:proofErr w:type="spellEnd"/>
      <w:r w:rsidR="00241A53">
        <w:rPr>
          <w:rFonts w:ascii="Comic Sans MS" w:hAnsi="Comic Sans MS"/>
          <w:b/>
          <w:sz w:val="28"/>
        </w:rPr>
        <w:t xml:space="preserve"> </w:t>
      </w:r>
      <w:r w:rsidR="00241A53">
        <w:rPr>
          <w:rFonts w:ascii="Comic Sans MS" w:hAnsi="Comic Sans MS"/>
          <w:sz w:val="28"/>
        </w:rPr>
        <w:t xml:space="preserve">lehtien sisältämät </w:t>
      </w:r>
      <w:proofErr w:type="spellStart"/>
      <w:r w:rsidR="00241A53">
        <w:rPr>
          <w:rFonts w:ascii="Comic Sans MS" w:hAnsi="Comic Sans MS"/>
          <w:sz w:val="28"/>
        </w:rPr>
        <w:t>alkoidit</w:t>
      </w:r>
      <w:proofErr w:type="spellEnd"/>
      <w:r w:rsidR="00241A53">
        <w:rPr>
          <w:rFonts w:ascii="Comic Sans MS" w:hAnsi="Comic Sans MS"/>
          <w:sz w:val="28"/>
        </w:rPr>
        <w:t xml:space="preserve"> lisäävät </w:t>
      </w:r>
      <w:r w:rsidR="007F210F">
        <w:rPr>
          <w:rFonts w:ascii="Comic Sans MS" w:hAnsi="Comic Sans MS"/>
          <w:sz w:val="28"/>
        </w:rPr>
        <w:t xml:space="preserve">aivojen </w:t>
      </w:r>
      <w:proofErr w:type="spellStart"/>
      <w:r w:rsidR="007F210F">
        <w:rPr>
          <w:rFonts w:ascii="Comic Sans MS" w:hAnsi="Comic Sans MS"/>
          <w:sz w:val="28"/>
        </w:rPr>
        <w:t>dopamiinimäärää</w:t>
      </w:r>
      <w:proofErr w:type="spellEnd"/>
      <w:r w:rsidR="007F210F">
        <w:rPr>
          <w:rFonts w:ascii="Comic Sans MS" w:hAnsi="Comic Sans MS"/>
          <w:sz w:val="28"/>
        </w:rPr>
        <w:t xml:space="preserve">. Espanjalaiset </w:t>
      </w:r>
      <w:proofErr w:type="spellStart"/>
      <w:r w:rsidR="002B7BFB">
        <w:rPr>
          <w:rFonts w:ascii="Comic Sans MS" w:hAnsi="Comic Sans MS"/>
          <w:sz w:val="28"/>
        </w:rPr>
        <w:t>konkistadorit</w:t>
      </w:r>
      <w:proofErr w:type="spellEnd"/>
      <w:r w:rsidR="00560713">
        <w:rPr>
          <w:rStyle w:val="Alaviitteenviite"/>
          <w:rFonts w:ascii="Comic Sans MS" w:hAnsi="Comic Sans MS"/>
          <w:sz w:val="28"/>
        </w:rPr>
        <w:footnoteReference w:id="1"/>
      </w:r>
      <w:r w:rsidR="002B7BFB">
        <w:rPr>
          <w:rFonts w:ascii="Comic Sans MS" w:hAnsi="Comic Sans MS"/>
          <w:sz w:val="28"/>
        </w:rPr>
        <w:t xml:space="preserve"> olivat ensimmäis</w:t>
      </w:r>
      <w:r w:rsidR="00F36AC3">
        <w:rPr>
          <w:rFonts w:ascii="Comic Sans MS" w:hAnsi="Comic Sans MS"/>
          <w:sz w:val="28"/>
        </w:rPr>
        <w:t>et länsimaalaiset, jotka tutustuivat kokan vaikutuksiin. He huomasivat 1500-luvulla, että Etelä- Amerikan intiaanit arvostivat kokalehtiä suuresti. Vaik</w:t>
      </w:r>
      <w:r w:rsidR="00775A83">
        <w:rPr>
          <w:rFonts w:ascii="Comic Sans MS" w:hAnsi="Comic Sans MS"/>
          <w:sz w:val="28"/>
        </w:rPr>
        <w:t>u</w:t>
      </w:r>
      <w:r w:rsidR="00F36AC3">
        <w:rPr>
          <w:rFonts w:ascii="Comic Sans MS" w:hAnsi="Comic Sans MS"/>
          <w:sz w:val="28"/>
        </w:rPr>
        <w:t xml:space="preserve">tukset </w:t>
      </w:r>
      <w:r w:rsidR="00775A83">
        <w:rPr>
          <w:rFonts w:ascii="Comic Sans MS" w:hAnsi="Comic Sans MS"/>
          <w:sz w:val="28"/>
        </w:rPr>
        <w:t>tunsi myös wieniläinen psykiatri Sigmund Freud</w:t>
      </w:r>
      <w:r w:rsidR="00D40397">
        <w:rPr>
          <w:rFonts w:ascii="Comic Sans MS" w:hAnsi="Comic Sans MS"/>
          <w:sz w:val="28"/>
        </w:rPr>
        <w:t xml:space="preserve"> – hän lakkasi käyttämästä kokalehtiä vasta, kun eräs toinen lääkäri otti yliannoksen ja menehtyi</w:t>
      </w:r>
      <w:r w:rsidR="00BF18A1">
        <w:rPr>
          <w:rFonts w:ascii="Comic Sans MS" w:hAnsi="Comic Sans MS"/>
          <w:sz w:val="28"/>
        </w:rPr>
        <w:t xml:space="preserve"> masennuskohtaukseen. Orjanomistajat syöttivät kokalehtiä työntekijöille</w:t>
      </w:r>
      <w:r w:rsidR="006B332C">
        <w:rPr>
          <w:rFonts w:ascii="Comic Sans MS" w:hAnsi="Comic Sans MS"/>
          <w:sz w:val="28"/>
        </w:rPr>
        <w:t xml:space="preserve"> pienentääkseen kustannuksia ja suurentaakseen tuotantoa, ja Saksan </w:t>
      </w:r>
      <w:proofErr w:type="spellStart"/>
      <w:proofErr w:type="gramStart"/>
      <w:r w:rsidR="006B332C">
        <w:rPr>
          <w:rFonts w:ascii="Comic Sans MS" w:hAnsi="Comic Sans MS"/>
          <w:sz w:val="28"/>
        </w:rPr>
        <w:t>Luf</w:t>
      </w:r>
      <w:r w:rsidR="00EE5877">
        <w:rPr>
          <w:rFonts w:ascii="Comic Sans MS" w:hAnsi="Comic Sans MS"/>
          <w:sz w:val="28"/>
        </w:rPr>
        <w:t>t</w:t>
      </w:r>
      <w:r w:rsidR="006B332C">
        <w:rPr>
          <w:rFonts w:ascii="Comic Sans MS" w:hAnsi="Comic Sans MS"/>
          <w:sz w:val="28"/>
        </w:rPr>
        <w:t>waffen</w:t>
      </w:r>
      <w:proofErr w:type="spellEnd"/>
      <w:r w:rsidR="006B332C">
        <w:rPr>
          <w:rFonts w:ascii="Comic Sans MS" w:hAnsi="Comic Sans MS"/>
          <w:sz w:val="28"/>
        </w:rPr>
        <w:t xml:space="preserve"> </w:t>
      </w:r>
      <w:r w:rsidR="00EE5877">
        <w:rPr>
          <w:rFonts w:ascii="Comic Sans MS" w:hAnsi="Comic Sans MS"/>
          <w:sz w:val="28"/>
        </w:rPr>
        <w:t xml:space="preserve"> pyylevä</w:t>
      </w:r>
      <w:proofErr w:type="gramEnd"/>
      <w:r w:rsidR="00EE5877">
        <w:rPr>
          <w:rFonts w:ascii="Comic Sans MS" w:hAnsi="Comic Sans MS"/>
          <w:sz w:val="28"/>
        </w:rPr>
        <w:t xml:space="preserve"> johtaja Hermann  Göring </w:t>
      </w:r>
      <w:r w:rsidR="004D04E5">
        <w:rPr>
          <w:rFonts w:ascii="Comic Sans MS" w:hAnsi="Comic Sans MS"/>
          <w:sz w:val="28"/>
        </w:rPr>
        <w:t xml:space="preserve">käytti niitä menestyksettä painonhallintaan. Coca-Colan kehittäjä käytti </w:t>
      </w:r>
      <w:proofErr w:type="spellStart"/>
      <w:r w:rsidR="004D04E5">
        <w:rPr>
          <w:rFonts w:ascii="Comic Sans MS" w:hAnsi="Comic Sans MS"/>
          <w:sz w:val="28"/>
        </w:rPr>
        <w:t>kokaa</w:t>
      </w:r>
      <w:proofErr w:type="spellEnd"/>
      <w:r w:rsidR="004D04E5">
        <w:rPr>
          <w:rFonts w:ascii="Comic Sans MS" w:hAnsi="Comic Sans MS"/>
          <w:sz w:val="28"/>
        </w:rPr>
        <w:t xml:space="preserve"> ensimmäisissä kokeiluissaan. Kun New </w:t>
      </w:r>
      <w:proofErr w:type="spellStart"/>
      <w:r w:rsidR="004D04E5">
        <w:rPr>
          <w:rFonts w:ascii="Comic Sans MS" w:hAnsi="Comic Sans MS"/>
          <w:sz w:val="28"/>
        </w:rPr>
        <w:t>Yourkissa</w:t>
      </w:r>
      <w:proofErr w:type="spellEnd"/>
      <w:r w:rsidR="004D04E5">
        <w:rPr>
          <w:rFonts w:ascii="Comic Sans MS" w:hAnsi="Comic Sans MS"/>
          <w:sz w:val="28"/>
        </w:rPr>
        <w:t xml:space="preserve"> </w:t>
      </w:r>
      <w:r w:rsidR="002E6352">
        <w:rPr>
          <w:rFonts w:ascii="Comic Sans MS" w:hAnsi="Comic Sans MS"/>
          <w:sz w:val="28"/>
        </w:rPr>
        <w:t>tutkittiin murhattujen ruumiita 1990-luvulla, 31 %:sta löytyi kokaiinijäämiä.</w:t>
      </w:r>
    </w:p>
    <w:p w:rsidR="00B22E3A" w:rsidRDefault="00B22E3A" w:rsidP="00B22E3A">
      <w:pPr>
        <w:keepNext/>
      </w:pPr>
      <w:r>
        <w:rPr>
          <w:noProof/>
          <w:lang w:eastAsia="fi-FI"/>
        </w:rPr>
        <w:drawing>
          <wp:inline distT="0" distB="0" distL="0" distR="0">
            <wp:extent cx="1743739" cy="1743739"/>
            <wp:effectExtent l="19050" t="0" r="8861" b="0"/>
            <wp:docPr id="12" name="Kuva 12" descr="Kuvahaun tulos haulle Sigmund Fr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uvahaun tulos haulle Sigmund Freu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0" cy="17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52" w:rsidRDefault="00B22E3A" w:rsidP="00B22E3A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3</w:t>
        </w:r>
      </w:fldSimple>
      <w:r>
        <w:t xml:space="preserve"> Sigmund Freud</w:t>
      </w:r>
    </w:p>
    <w:p w:rsidR="00166585" w:rsidRPr="00166585" w:rsidRDefault="00166585" w:rsidP="00166585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3"/>
          <w:sz w:val="189"/>
        </w:rPr>
      </w:pPr>
      <w:r w:rsidRPr="00166585">
        <w:rPr>
          <w:rFonts w:ascii="Comic Sans MS" w:hAnsi="Comic Sans MS"/>
          <w:position w:val="3"/>
          <w:sz w:val="189"/>
        </w:rPr>
        <w:t>M</w:t>
      </w:r>
    </w:p>
    <w:p w:rsidR="00D94337" w:rsidRDefault="002E6352" w:rsidP="002E6352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ikä näissä oudoissa </w:t>
      </w:r>
      <w:r w:rsidR="00166585">
        <w:rPr>
          <w:rFonts w:ascii="Comic Sans MS" w:hAnsi="Comic Sans MS"/>
          <w:sz w:val="28"/>
        </w:rPr>
        <w:t xml:space="preserve">lehdissä piilee? Inkoille </w:t>
      </w:r>
      <w:proofErr w:type="spellStart"/>
      <w:r w:rsidR="00166585">
        <w:rPr>
          <w:rFonts w:ascii="Comic Sans MS" w:hAnsi="Comic Sans MS"/>
          <w:sz w:val="28"/>
        </w:rPr>
        <w:t>kokalehdet</w:t>
      </w:r>
      <w:proofErr w:type="spellEnd"/>
      <w:r w:rsidR="00166585">
        <w:rPr>
          <w:rFonts w:ascii="Comic Sans MS" w:hAnsi="Comic Sans MS"/>
          <w:sz w:val="28"/>
        </w:rPr>
        <w:t xml:space="preserve"> olivat aikansa superhuume. Heidän valtakuntansa keskipiste oli </w:t>
      </w:r>
      <w:proofErr w:type="spellStart"/>
      <w:r w:rsidR="00166585">
        <w:rPr>
          <w:rFonts w:ascii="Comic Sans MS" w:hAnsi="Comic Sans MS"/>
          <w:sz w:val="28"/>
        </w:rPr>
        <w:t>Cuzco</w:t>
      </w:r>
      <w:proofErr w:type="spellEnd"/>
      <w:r w:rsidR="00166585">
        <w:rPr>
          <w:rFonts w:ascii="Comic Sans MS" w:hAnsi="Comic Sans MS"/>
          <w:sz w:val="28"/>
        </w:rPr>
        <w:t xml:space="preserve">, yli </w:t>
      </w:r>
      <w:r w:rsidR="00942A2E">
        <w:rPr>
          <w:rFonts w:ascii="Comic Sans MS" w:hAnsi="Comic Sans MS"/>
          <w:sz w:val="28"/>
        </w:rPr>
        <w:t xml:space="preserve">3600 metriä merenpinnan yläpuolelle rakennettu kaupunki. Siellä </w:t>
      </w:r>
      <w:proofErr w:type="spellStart"/>
      <w:r w:rsidR="00942A2E">
        <w:rPr>
          <w:rFonts w:ascii="Comic Sans MS" w:hAnsi="Comic Sans MS"/>
          <w:sz w:val="28"/>
        </w:rPr>
        <w:t>kokalehtien</w:t>
      </w:r>
      <w:proofErr w:type="spellEnd"/>
      <w:r w:rsidR="00942A2E">
        <w:rPr>
          <w:rFonts w:ascii="Comic Sans MS" w:hAnsi="Comic Sans MS"/>
          <w:sz w:val="28"/>
        </w:rPr>
        <w:t xml:space="preserve"> pureksimiselle samankaltainen vaikutus kuin lisähapella vuoristossa: sen ansioista</w:t>
      </w:r>
      <w:r w:rsidR="00EF5622">
        <w:rPr>
          <w:rFonts w:ascii="Comic Sans MS" w:hAnsi="Comic Sans MS"/>
          <w:sz w:val="28"/>
        </w:rPr>
        <w:t xml:space="preserve"> </w:t>
      </w:r>
      <w:proofErr w:type="spellStart"/>
      <w:r w:rsidR="00EF5622" w:rsidRPr="00EF5622">
        <w:rPr>
          <w:rFonts w:ascii="Comic Sans MS" w:hAnsi="Comic Sans MS"/>
          <w:b/>
          <w:sz w:val="28"/>
        </w:rPr>
        <w:t>chasquis</w:t>
      </w:r>
      <w:r w:rsidR="00EF5622">
        <w:rPr>
          <w:rFonts w:ascii="Comic Sans MS" w:hAnsi="Comic Sans MS"/>
          <w:sz w:val="28"/>
        </w:rPr>
        <w:t>-</w:t>
      </w:r>
      <w:r w:rsidR="00EF5622">
        <w:rPr>
          <w:rFonts w:ascii="Comic Sans MS" w:hAnsi="Comic Sans MS"/>
          <w:sz w:val="28"/>
        </w:rPr>
        <w:lastRenderedPageBreak/>
        <w:t>kuriirit</w:t>
      </w:r>
      <w:proofErr w:type="spellEnd"/>
      <w:r w:rsidR="00C1199A">
        <w:rPr>
          <w:rStyle w:val="Alaviitteenviite"/>
          <w:rFonts w:ascii="Comic Sans MS" w:hAnsi="Comic Sans MS"/>
          <w:sz w:val="28"/>
        </w:rPr>
        <w:footnoteReference w:id="2"/>
      </w:r>
      <w:r w:rsidR="00EF5622">
        <w:rPr>
          <w:rFonts w:ascii="Comic Sans MS" w:hAnsi="Comic Sans MS"/>
          <w:sz w:val="28"/>
        </w:rPr>
        <w:t xml:space="preserve"> pystyivät liikkumaan korkeuksissa, joissa kaikki muut joutuivat haukkomaan henkeä. </w:t>
      </w:r>
      <w:proofErr w:type="spellStart"/>
      <w:proofErr w:type="gramStart"/>
      <w:r w:rsidR="00EF5622">
        <w:rPr>
          <w:rFonts w:ascii="Comic Sans MS" w:hAnsi="Comic Sans MS"/>
          <w:sz w:val="28"/>
        </w:rPr>
        <w:t>Kokalehdet</w:t>
      </w:r>
      <w:proofErr w:type="spellEnd"/>
      <w:r w:rsidR="00EF5622">
        <w:rPr>
          <w:rFonts w:ascii="Comic Sans MS" w:hAnsi="Comic Sans MS"/>
          <w:sz w:val="28"/>
        </w:rPr>
        <w:t xml:space="preserve">  oli</w:t>
      </w:r>
      <w:proofErr w:type="gramEnd"/>
      <w:r w:rsidR="00EF5622">
        <w:rPr>
          <w:rFonts w:ascii="Comic Sans MS" w:hAnsi="Comic Sans MS"/>
          <w:sz w:val="28"/>
        </w:rPr>
        <w:t xml:space="preserve"> kuitenkin varattu </w:t>
      </w:r>
      <w:r w:rsidR="009266B4">
        <w:rPr>
          <w:rFonts w:ascii="Comic Sans MS" w:hAnsi="Comic Sans MS"/>
          <w:sz w:val="28"/>
        </w:rPr>
        <w:t>lähinnä uskonnollisiin seremonioihin tai lääketarkoituksiin (</w:t>
      </w:r>
      <w:proofErr w:type="spellStart"/>
      <w:r w:rsidR="009266B4">
        <w:rPr>
          <w:rFonts w:ascii="Comic Sans MS" w:hAnsi="Comic Sans MS"/>
          <w:sz w:val="28"/>
        </w:rPr>
        <w:t>koka</w:t>
      </w:r>
      <w:proofErr w:type="spellEnd"/>
      <w:r w:rsidR="009266B4">
        <w:rPr>
          <w:rFonts w:ascii="Comic Sans MS" w:hAnsi="Comic Sans MS"/>
          <w:sz w:val="28"/>
        </w:rPr>
        <w:t xml:space="preserve">  on esimerkiksi vahva puudute). Kaikki kuitenkin </w:t>
      </w:r>
      <w:r w:rsidR="005223EB">
        <w:rPr>
          <w:rFonts w:ascii="Comic Sans MS" w:hAnsi="Comic Sans MS"/>
          <w:sz w:val="28"/>
        </w:rPr>
        <w:t>loppui espanjalaisten valloitukseen 1500-</w:t>
      </w:r>
      <w:proofErr w:type="gramStart"/>
      <w:r w:rsidR="005223EB">
        <w:rPr>
          <w:rFonts w:ascii="Comic Sans MS" w:hAnsi="Comic Sans MS"/>
          <w:sz w:val="28"/>
        </w:rPr>
        <w:t xml:space="preserve">luvun </w:t>
      </w:r>
      <w:r w:rsidR="009266B4">
        <w:rPr>
          <w:rFonts w:ascii="Comic Sans MS" w:hAnsi="Comic Sans MS"/>
          <w:sz w:val="28"/>
        </w:rPr>
        <w:t xml:space="preserve"> </w:t>
      </w:r>
      <w:r w:rsidR="005223EB">
        <w:rPr>
          <w:rFonts w:ascii="Comic Sans MS" w:hAnsi="Comic Sans MS"/>
          <w:sz w:val="28"/>
        </w:rPr>
        <w:t>loppuun</w:t>
      </w:r>
      <w:proofErr w:type="gramEnd"/>
      <w:r w:rsidR="005223EB">
        <w:rPr>
          <w:rFonts w:ascii="Comic Sans MS" w:hAnsi="Comic Sans MS"/>
          <w:sz w:val="28"/>
        </w:rPr>
        <w:t xml:space="preserve"> mennessä katolinen kirkko  oli sijoittanut papin melkein </w:t>
      </w:r>
      <w:r w:rsidR="0024609D">
        <w:rPr>
          <w:rFonts w:ascii="Comic Sans MS" w:hAnsi="Comic Sans MS"/>
          <w:sz w:val="28"/>
        </w:rPr>
        <w:t>jokaiselle Andien alistettujen intiaanien asutusalueelle. Uskonkiihkoiset lähetyssaarna</w:t>
      </w:r>
      <w:r w:rsidR="008A46FD">
        <w:rPr>
          <w:rFonts w:ascii="Comic Sans MS" w:hAnsi="Comic Sans MS"/>
          <w:sz w:val="28"/>
        </w:rPr>
        <w:t>a</w:t>
      </w:r>
      <w:r w:rsidR="0024609D">
        <w:rPr>
          <w:rFonts w:ascii="Comic Sans MS" w:hAnsi="Comic Sans MS"/>
          <w:sz w:val="28"/>
        </w:rPr>
        <w:t>jat yrittivät</w:t>
      </w:r>
      <w:r w:rsidR="008A46FD">
        <w:rPr>
          <w:rFonts w:ascii="Comic Sans MS" w:hAnsi="Comic Sans MS"/>
          <w:sz w:val="28"/>
        </w:rPr>
        <w:t xml:space="preserve"> vieroittaa laumansa pirullisesta </w:t>
      </w:r>
      <w:proofErr w:type="spellStart"/>
      <w:r w:rsidR="008A46FD">
        <w:rPr>
          <w:rFonts w:ascii="Comic Sans MS" w:hAnsi="Comic Sans MS"/>
          <w:sz w:val="28"/>
        </w:rPr>
        <w:t>kokariippuvuudesta</w:t>
      </w:r>
      <w:proofErr w:type="spellEnd"/>
      <w:r w:rsidR="008A46FD">
        <w:rPr>
          <w:rFonts w:ascii="Comic Sans MS" w:hAnsi="Comic Sans MS"/>
          <w:sz w:val="28"/>
        </w:rPr>
        <w:t>. Heidän työtään kuitenkin haittasi toinen espanjalaisryhmä: orjakauppiaat. Latinalainen Amerikka</w:t>
      </w:r>
      <w:r w:rsidR="007E7C0D">
        <w:rPr>
          <w:rFonts w:ascii="Comic Sans MS" w:hAnsi="Comic Sans MS"/>
          <w:sz w:val="28"/>
        </w:rPr>
        <w:t xml:space="preserve"> oli 1600-luvulla ainoa merkittävä hopean tuottaja, ja espanjalaiset pakottivat intiaanit puurtamaan hopeakaivoksissa, joita oli </w:t>
      </w:r>
      <w:r w:rsidR="00D94337">
        <w:rPr>
          <w:rFonts w:ascii="Comic Sans MS" w:hAnsi="Comic Sans MS"/>
          <w:sz w:val="28"/>
        </w:rPr>
        <w:t xml:space="preserve">esimerkiksi </w:t>
      </w:r>
      <w:proofErr w:type="spellStart"/>
      <w:r w:rsidR="00D94337">
        <w:rPr>
          <w:rFonts w:ascii="Comic Sans MS" w:hAnsi="Comic Sans MS"/>
          <w:sz w:val="28"/>
        </w:rPr>
        <w:t>Potosissa</w:t>
      </w:r>
      <w:proofErr w:type="spellEnd"/>
      <w:r w:rsidR="00D94337">
        <w:rPr>
          <w:rFonts w:ascii="Comic Sans MS" w:hAnsi="Comic Sans MS"/>
          <w:sz w:val="28"/>
        </w:rPr>
        <w:t xml:space="preserve"> Boliviassa.</w:t>
      </w:r>
      <w:r w:rsidR="008B43F9">
        <w:rPr>
          <w:rFonts w:ascii="Comic Sans MS" w:hAnsi="Comic Sans MS"/>
          <w:sz w:val="28"/>
        </w:rPr>
        <w:t xml:space="preserve"> Työolot </w:t>
      </w:r>
      <w:r w:rsidR="00E8431F">
        <w:rPr>
          <w:rFonts w:ascii="Comic Sans MS" w:hAnsi="Comic Sans MS"/>
          <w:sz w:val="28"/>
        </w:rPr>
        <w:t xml:space="preserve">olisivat hävenneet jopa 1800-luvulla vaikuttaneita orjuuden vastustajia (joista osa piti hyväksyttävänä sitä, että </w:t>
      </w:r>
      <w:r w:rsidR="00185247">
        <w:rPr>
          <w:rFonts w:ascii="Comic Sans MS" w:hAnsi="Comic Sans MS"/>
          <w:sz w:val="28"/>
        </w:rPr>
        <w:t>saatettiin käyttää tukkeutuneen savupiipun avaajina). Miehet, naiset ja lapset työskentelivät kaivoksissa osittain sen takia, että espanjalaiset antoivat heille kokalehti</w:t>
      </w:r>
      <w:r w:rsidR="00C661CF">
        <w:rPr>
          <w:rFonts w:ascii="Comic Sans MS" w:hAnsi="Comic Sans MS"/>
          <w:sz w:val="28"/>
        </w:rPr>
        <w:t xml:space="preserve">ä syötäväksi. Kuriireja lukuun ottamatta intiaanit olivat harvoin käyttäneet </w:t>
      </w:r>
      <w:proofErr w:type="spellStart"/>
      <w:r w:rsidR="00C661CF">
        <w:rPr>
          <w:rFonts w:ascii="Comic Sans MS" w:hAnsi="Comic Sans MS"/>
          <w:sz w:val="28"/>
        </w:rPr>
        <w:t>kokaa</w:t>
      </w:r>
      <w:proofErr w:type="spellEnd"/>
      <w:r w:rsidR="00C661CF">
        <w:rPr>
          <w:rFonts w:ascii="Comic Sans MS" w:hAnsi="Comic Sans MS"/>
          <w:sz w:val="28"/>
        </w:rPr>
        <w:t xml:space="preserve">, mutta nyt heistä tehtiin sen orjia. Vaikka 1620-luvulla kaivoksissa kuoli </w:t>
      </w:r>
      <w:r w:rsidR="006E5CC0">
        <w:rPr>
          <w:rFonts w:ascii="Comic Sans MS" w:hAnsi="Comic Sans MS"/>
          <w:sz w:val="28"/>
        </w:rPr>
        <w:t xml:space="preserve">arviolta yli puoli miljoonaa työläistä, tuotanto lisääntyi, joinakin vuosina jopa puolella. </w:t>
      </w:r>
    </w:p>
    <w:p w:rsidR="003E2C94" w:rsidRDefault="003E2C94" w:rsidP="002E6352">
      <w:pPr>
        <w:rPr>
          <w:rFonts w:ascii="Comic Sans MS" w:hAnsi="Comic Sans MS"/>
          <w:sz w:val="28"/>
        </w:rPr>
      </w:pPr>
    </w:p>
    <w:p w:rsidR="00D94337" w:rsidRDefault="00D94337" w:rsidP="002E6352">
      <w:pPr>
        <w:rPr>
          <w:rFonts w:ascii="Comic Sans MS" w:hAnsi="Comic Sans MS"/>
          <w:sz w:val="28"/>
        </w:rPr>
      </w:pPr>
    </w:p>
    <w:p w:rsidR="008B43F9" w:rsidRDefault="00D94337" w:rsidP="008B43F9">
      <w:pPr>
        <w:keepNext/>
      </w:pPr>
      <w:r>
        <w:rPr>
          <w:noProof/>
          <w:lang w:eastAsia="fi-FI"/>
        </w:rPr>
        <w:drawing>
          <wp:inline distT="0" distB="0" distL="0" distR="0">
            <wp:extent cx="3023045" cy="1701209"/>
            <wp:effectExtent l="19050" t="0" r="5905" b="0"/>
            <wp:docPr id="5" name="Kuva 5" descr="Kuvahaun tulos haulle Potosissa Boliviassa 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 haulle Potosissa Boliviassa kartt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18" cy="170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37" w:rsidRDefault="008B43F9" w:rsidP="008B43F9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4</w:t>
        </w:r>
      </w:fldSimple>
      <w:r>
        <w:t xml:space="preserve"> </w:t>
      </w:r>
      <w:proofErr w:type="spellStart"/>
      <w:r>
        <w:t>Potosi</w:t>
      </w:r>
      <w:proofErr w:type="spellEnd"/>
      <w:r>
        <w:t xml:space="preserve"> Bolivia</w:t>
      </w:r>
    </w:p>
    <w:tbl>
      <w:tblPr>
        <w:tblStyle w:val="Normaalivarjostus2-korostus4"/>
        <w:tblW w:w="0" w:type="auto"/>
        <w:tblLook w:val="04A0"/>
      </w:tblPr>
      <w:tblGrid>
        <w:gridCol w:w="9778"/>
      </w:tblGrid>
      <w:tr w:rsidR="001405A3" w:rsidTr="001405A3">
        <w:trPr>
          <w:cnfStyle w:val="100000000000"/>
        </w:trPr>
        <w:tc>
          <w:tcPr>
            <w:cnfStyle w:val="001000000100"/>
            <w:tcW w:w="9778" w:type="dxa"/>
          </w:tcPr>
          <w:p w:rsidR="001405A3" w:rsidRDefault="001405A3" w:rsidP="001405A3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VALIKOIVA RIIPPUVUUS</w:t>
            </w:r>
          </w:p>
          <w:p w:rsidR="001405A3" w:rsidRDefault="001405A3" w:rsidP="001405A3">
            <w:pPr>
              <w:rPr>
                <w:sz w:val="28"/>
              </w:rPr>
            </w:pPr>
          </w:p>
          <w:p w:rsidR="001405A3" w:rsidRPr="001405A3" w:rsidRDefault="001405A3" w:rsidP="001405A3">
            <w:pPr>
              <w:rPr>
                <w:sz w:val="28"/>
              </w:rPr>
            </w:pPr>
            <w:r>
              <w:rPr>
                <w:sz w:val="28"/>
              </w:rPr>
              <w:t xml:space="preserve">Kokaiinin ja heroiinin kaltaiset huumeet tuottavat </w:t>
            </w:r>
            <w:r w:rsidR="00FD7F1C">
              <w:rPr>
                <w:sz w:val="28"/>
              </w:rPr>
              <w:t xml:space="preserve">hyvän olon, koska ne </w:t>
            </w:r>
            <w:proofErr w:type="spellStart"/>
            <w:r w:rsidR="00FD7F1C">
              <w:rPr>
                <w:sz w:val="28"/>
              </w:rPr>
              <w:t>vapauutavat</w:t>
            </w:r>
            <w:proofErr w:type="spellEnd"/>
            <w:r w:rsidR="00FD7F1C">
              <w:rPr>
                <w:sz w:val="28"/>
              </w:rPr>
              <w:t xml:space="preserve"> </w:t>
            </w:r>
            <w:proofErr w:type="spellStart"/>
            <w:r w:rsidR="00FD7F1C">
              <w:rPr>
                <w:sz w:val="28"/>
              </w:rPr>
              <w:t>dopamiinia</w:t>
            </w:r>
            <w:proofErr w:type="spellEnd"/>
            <w:r w:rsidR="00FD7F1C">
              <w:rPr>
                <w:sz w:val="28"/>
              </w:rPr>
              <w:t xml:space="preserve"> aivoissa samaan tapaan kuin ruoka ja seksi. Tunne on kuitenkin lyhytaikainen. Pelkkä kokaiinin </w:t>
            </w:r>
            <w:r w:rsidR="00716E35">
              <w:rPr>
                <w:sz w:val="28"/>
              </w:rPr>
              <w:t xml:space="preserve">tai muun huumeen saamisen odotus voi </w:t>
            </w:r>
            <w:proofErr w:type="spellStart"/>
            <w:r w:rsidR="00716E35">
              <w:rPr>
                <w:sz w:val="28"/>
              </w:rPr>
              <w:t>voi</w:t>
            </w:r>
            <w:proofErr w:type="spellEnd"/>
            <w:r w:rsidR="00716E35">
              <w:rPr>
                <w:sz w:val="28"/>
              </w:rPr>
              <w:t xml:space="preserve"> vapauttaa </w:t>
            </w:r>
            <w:proofErr w:type="spellStart"/>
            <w:r w:rsidR="00716E35">
              <w:rPr>
                <w:sz w:val="28"/>
              </w:rPr>
              <w:t>dopamiinia</w:t>
            </w:r>
            <w:proofErr w:type="spellEnd"/>
            <w:r w:rsidR="00716E35">
              <w:rPr>
                <w:sz w:val="28"/>
              </w:rPr>
              <w:t xml:space="preserve">, ja riippuvuudesta kärsivä haluaa ainetta niin kovasti, että hän ottaa millaisia </w:t>
            </w:r>
            <w:r w:rsidR="00395EC8">
              <w:rPr>
                <w:sz w:val="28"/>
              </w:rPr>
              <w:t xml:space="preserve">riskejä tahansa saadakseen uuden annoksen. Tämä teoria ei kuitenkaan ole pystynyt selittämään, miksi toiset jäävät koukkuun ja toiset eivät. </w:t>
            </w:r>
          </w:p>
        </w:tc>
      </w:tr>
    </w:tbl>
    <w:p w:rsidR="001405A3" w:rsidRDefault="001405A3" w:rsidP="001405A3"/>
    <w:p w:rsidR="00AD51BA" w:rsidRDefault="00AD51BA" w:rsidP="00AD51BA">
      <w:pPr>
        <w:pStyle w:val="Otsikko"/>
      </w:pPr>
      <w:r>
        <w:t>KOUKKUUN JÄÄMINEN</w:t>
      </w:r>
    </w:p>
    <w:p w:rsidR="006560DD" w:rsidRPr="006560DD" w:rsidRDefault="006560DD" w:rsidP="006560DD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7"/>
          <w:sz w:val="132"/>
        </w:rPr>
      </w:pPr>
      <w:r w:rsidRPr="006560DD">
        <w:rPr>
          <w:rFonts w:ascii="Comic Sans MS" w:hAnsi="Comic Sans MS"/>
          <w:position w:val="-7"/>
          <w:sz w:val="132"/>
        </w:rPr>
        <w:t>E</w:t>
      </w:r>
    </w:p>
    <w:p w:rsidR="00AD51BA" w:rsidRDefault="00AD51BA" w:rsidP="00AD51BA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liene yllättävää, että 1800-luvulla Yhdysvaltojen etelävaltioi</w:t>
      </w:r>
      <w:r w:rsidR="008C3B6C">
        <w:rPr>
          <w:rFonts w:ascii="Comic Sans MS" w:hAnsi="Comic Sans MS"/>
          <w:sz w:val="28"/>
        </w:rPr>
        <w:t xml:space="preserve">den orjanomistajat ryhtyivät lisäämään kokalehtiä työläistensä riittämättömiin aterioihin. Lehdille löytyi käyttöä </w:t>
      </w:r>
      <w:r w:rsidR="00240AA1">
        <w:rPr>
          <w:rFonts w:ascii="Comic Sans MS" w:hAnsi="Comic Sans MS"/>
          <w:sz w:val="28"/>
        </w:rPr>
        <w:t xml:space="preserve">myös arkielämässä, varsinkin lääkäreiden ja </w:t>
      </w:r>
      <w:proofErr w:type="gramStart"/>
      <w:r w:rsidR="00240AA1">
        <w:rPr>
          <w:rFonts w:ascii="Comic Sans MS" w:hAnsi="Comic Sans MS"/>
          <w:sz w:val="28"/>
        </w:rPr>
        <w:t>puoskareiden</w:t>
      </w:r>
      <w:proofErr w:type="gramEnd"/>
      <w:r w:rsidR="00240AA1">
        <w:rPr>
          <w:rFonts w:ascii="Comic Sans MS" w:hAnsi="Comic Sans MS"/>
          <w:sz w:val="28"/>
        </w:rPr>
        <w:t xml:space="preserve"> vastaanotolla. Kokalehtiä </w:t>
      </w:r>
      <w:proofErr w:type="gramStart"/>
      <w:r w:rsidR="00240AA1">
        <w:rPr>
          <w:rFonts w:ascii="Comic Sans MS" w:hAnsi="Comic Sans MS"/>
          <w:sz w:val="28"/>
        </w:rPr>
        <w:t>käytettiin  ja</w:t>
      </w:r>
      <w:proofErr w:type="gramEnd"/>
      <w:r w:rsidR="00240AA1">
        <w:rPr>
          <w:rFonts w:ascii="Comic Sans MS" w:hAnsi="Comic Sans MS"/>
          <w:sz w:val="28"/>
        </w:rPr>
        <w:t xml:space="preserve"> käytetään edelleen lääkkeenä. Kahden tutkijan saavutukset </w:t>
      </w:r>
      <w:r w:rsidR="004A4897">
        <w:rPr>
          <w:rFonts w:ascii="Comic Sans MS" w:hAnsi="Comic Sans MS"/>
          <w:sz w:val="28"/>
        </w:rPr>
        <w:t xml:space="preserve">johtivat kokan käyttämiseen puudutteena silmä-, hammas- ja muussa kirurgiassa: saksalainen Friedrich </w:t>
      </w:r>
      <w:proofErr w:type="spellStart"/>
      <w:r w:rsidR="004A4897">
        <w:rPr>
          <w:rFonts w:ascii="Comic Sans MS" w:hAnsi="Comic Sans MS"/>
          <w:sz w:val="28"/>
        </w:rPr>
        <w:t>Ga</w:t>
      </w:r>
      <w:r w:rsidR="00225452">
        <w:rPr>
          <w:rFonts w:ascii="Comic Sans MS" w:hAnsi="Comic Sans MS"/>
          <w:sz w:val="28"/>
        </w:rPr>
        <w:t>edcke</w:t>
      </w:r>
      <w:proofErr w:type="spellEnd"/>
      <w:r w:rsidR="00225452">
        <w:rPr>
          <w:rFonts w:ascii="Comic Sans MS" w:hAnsi="Comic Sans MS"/>
          <w:sz w:val="28"/>
        </w:rPr>
        <w:t xml:space="preserve"> </w:t>
      </w:r>
      <w:r w:rsidR="00895ACC">
        <w:rPr>
          <w:rFonts w:ascii="Comic Sans MS" w:hAnsi="Comic Sans MS"/>
          <w:sz w:val="28"/>
        </w:rPr>
        <w:t xml:space="preserve">eristi vaikuttavan alkaloidin vuonna 1855, ja kolme vuotta myöhemmin Albert </w:t>
      </w:r>
      <w:proofErr w:type="spellStart"/>
      <w:r w:rsidR="00895ACC">
        <w:rPr>
          <w:rFonts w:ascii="Comic Sans MS" w:hAnsi="Comic Sans MS"/>
          <w:sz w:val="28"/>
        </w:rPr>
        <w:t>Niemann</w:t>
      </w:r>
      <w:proofErr w:type="spellEnd"/>
      <w:r w:rsidR="00895ACC">
        <w:rPr>
          <w:rFonts w:ascii="Comic Sans MS" w:hAnsi="Comic Sans MS"/>
          <w:sz w:val="28"/>
        </w:rPr>
        <w:t xml:space="preserve"> julkisti</w:t>
      </w:r>
      <w:r w:rsidR="006560DD">
        <w:rPr>
          <w:rFonts w:ascii="Comic Sans MS" w:hAnsi="Comic Sans MS"/>
          <w:sz w:val="28"/>
        </w:rPr>
        <w:t xml:space="preserve"> parannetun prosessin ”kokaiinin” valmistamiseksi. Kokaiinin hämmästyttävät vaikutukset huomattiin pian. </w:t>
      </w:r>
    </w:p>
    <w:p w:rsidR="00895ACC" w:rsidRDefault="00895ACC" w:rsidP="00895ACC">
      <w:pPr>
        <w:keepNext/>
      </w:pPr>
      <w:r>
        <w:rPr>
          <w:noProof/>
          <w:lang w:eastAsia="fi-FI"/>
        </w:rPr>
        <w:drawing>
          <wp:inline distT="0" distB="0" distL="0" distR="0">
            <wp:extent cx="1554569" cy="2160860"/>
            <wp:effectExtent l="19050" t="0" r="7531" b="0"/>
            <wp:docPr id="14" name="Kuva 14" descr="Kuvahaun tulos haulle Albert Nie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vahaun tulos haulle Albert Nieman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96" cy="216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DD" w:rsidRDefault="00895ACC" w:rsidP="00895ACC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E470E5">
          <w:rPr>
            <w:noProof/>
          </w:rPr>
          <w:t>5</w:t>
        </w:r>
      </w:fldSimple>
      <w:r>
        <w:t xml:space="preserve"> Albert </w:t>
      </w:r>
      <w:proofErr w:type="spellStart"/>
      <w:r>
        <w:t>Niemann</w:t>
      </w:r>
      <w:proofErr w:type="spellEnd"/>
    </w:p>
    <w:p w:rsidR="005B2448" w:rsidRPr="005B2448" w:rsidRDefault="005B2448" w:rsidP="005B2448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13"/>
          <w:sz w:val="144"/>
        </w:rPr>
      </w:pPr>
      <w:r w:rsidRPr="005B2448">
        <w:rPr>
          <w:rFonts w:ascii="Comic Sans MS" w:hAnsi="Comic Sans MS"/>
          <w:position w:val="-13"/>
          <w:sz w:val="144"/>
        </w:rPr>
        <w:lastRenderedPageBreak/>
        <w:t>1</w:t>
      </w:r>
    </w:p>
    <w:p w:rsidR="00895ACC" w:rsidRPr="006560DD" w:rsidRDefault="00C01567" w:rsidP="006560D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900-luvun alussa kokaiinista oli tullut viihdehuume sadoille tuhansille kiihkeästi eläville rikkaille. Yksi tunnetuimmista oli nuori wieniläinen neurologi Sigmund</w:t>
      </w:r>
      <w:r w:rsidR="005B2448">
        <w:rPr>
          <w:rFonts w:ascii="Comic Sans MS" w:hAnsi="Comic Sans MS"/>
          <w:sz w:val="28"/>
        </w:rPr>
        <w:t xml:space="preserve"> Freud. </w:t>
      </w:r>
      <w:proofErr w:type="gramStart"/>
      <w:r w:rsidR="005B2448">
        <w:rPr>
          <w:rFonts w:ascii="Comic Sans MS" w:hAnsi="Comic Sans MS"/>
          <w:sz w:val="28"/>
        </w:rPr>
        <w:t>Kuultuaan</w:t>
      </w:r>
      <w:r w:rsidR="00042030">
        <w:rPr>
          <w:rFonts w:ascii="Comic Sans MS" w:hAnsi="Comic Sans MS"/>
          <w:sz w:val="28"/>
        </w:rPr>
        <w:t xml:space="preserve"> </w:t>
      </w:r>
      <w:r w:rsidR="005B2448">
        <w:rPr>
          <w:rFonts w:ascii="Comic Sans MS" w:hAnsi="Comic Sans MS"/>
          <w:sz w:val="28"/>
        </w:rPr>
        <w:t xml:space="preserve"> Baijerin</w:t>
      </w:r>
      <w:proofErr w:type="gramEnd"/>
      <w:r w:rsidR="005B2448">
        <w:rPr>
          <w:rFonts w:ascii="Comic Sans MS" w:hAnsi="Comic Sans MS"/>
          <w:sz w:val="28"/>
        </w:rPr>
        <w:t xml:space="preserve"> armeijassa tehdystä kokaiinikokeesta (huumetta käyttivät sotilaat söivät vähemmän, mutta pystyivät silti hoitamaan normaalit tehtävänsä</w:t>
      </w:r>
      <w:r w:rsidR="006E16CF">
        <w:rPr>
          <w:rFonts w:ascii="Comic Sans MS" w:hAnsi="Comic Sans MS"/>
          <w:sz w:val="28"/>
        </w:rPr>
        <w:t xml:space="preserve">) Freudista tuli säännöllinen kokainisti kolmeksi vuodeksi. Hänen väitettiin määränneen sitä joillekin </w:t>
      </w:r>
      <w:proofErr w:type="gramStart"/>
      <w:r w:rsidR="006E16CF">
        <w:rPr>
          <w:rFonts w:ascii="Comic Sans MS" w:hAnsi="Comic Sans MS"/>
          <w:sz w:val="28"/>
        </w:rPr>
        <w:t>potilaille  ja</w:t>
      </w:r>
      <w:proofErr w:type="gramEnd"/>
      <w:r w:rsidR="006E16CF">
        <w:rPr>
          <w:rFonts w:ascii="Comic Sans MS" w:hAnsi="Comic Sans MS"/>
          <w:sz w:val="28"/>
        </w:rPr>
        <w:t xml:space="preserve"> luopuneen siitä vasta erään kollegan</w:t>
      </w:r>
      <w:r w:rsidR="00042030">
        <w:rPr>
          <w:rFonts w:ascii="Comic Sans MS" w:hAnsi="Comic Sans MS"/>
          <w:sz w:val="28"/>
        </w:rPr>
        <w:t xml:space="preserve">sa kuoleman jälkeen. Mahdollisesti hänen kokeidensa takia kehitettiin useita lääkkeitä, joiden vaikuttava osa oli kokaiini. </w:t>
      </w:r>
    </w:p>
    <w:p w:rsidR="00225452" w:rsidRDefault="00225452" w:rsidP="00225452">
      <w:pPr>
        <w:keepNext/>
      </w:pPr>
      <w:r>
        <w:rPr>
          <w:noProof/>
          <w:lang w:eastAsia="fi-FI"/>
        </w:rPr>
        <w:drawing>
          <wp:inline distT="0" distB="0" distL="0" distR="0">
            <wp:extent cx="1755880" cy="2339163"/>
            <wp:effectExtent l="19050" t="0" r="0" b="0"/>
            <wp:docPr id="11" name="Kuva 11" descr="Kuvahaun tulos haulle Friedrich Gaed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vahaun tulos haulle Friedrich Gaedck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52" cy="23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52" w:rsidRDefault="00225452" w:rsidP="00225452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6</w:t>
        </w:r>
      </w:fldSimple>
      <w:r>
        <w:t xml:space="preserve"> Friedrich </w:t>
      </w:r>
      <w:proofErr w:type="spellStart"/>
      <w:r>
        <w:t>Gaedcke</w:t>
      </w:r>
      <w:proofErr w:type="spellEnd"/>
    </w:p>
    <w:p w:rsidR="00931B69" w:rsidRPr="00931B69" w:rsidRDefault="00931B69" w:rsidP="00931B69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13"/>
          <w:sz w:val="144"/>
        </w:rPr>
      </w:pPr>
      <w:r w:rsidRPr="00931B69">
        <w:rPr>
          <w:rFonts w:ascii="Comic Sans MS" w:hAnsi="Comic Sans MS"/>
          <w:position w:val="-13"/>
          <w:sz w:val="144"/>
        </w:rPr>
        <w:t>1</w:t>
      </w:r>
    </w:p>
    <w:p w:rsidR="00042030" w:rsidRDefault="00042030" w:rsidP="0004203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960-luvulla ainakin yksi </w:t>
      </w:r>
      <w:r w:rsidR="00931B69">
        <w:rPr>
          <w:rFonts w:ascii="Comic Sans MS" w:hAnsi="Comic Sans MS"/>
          <w:sz w:val="28"/>
        </w:rPr>
        <w:t>yskänlääkkeiden valmistaja huomasi menekin lisääntyvän yllättävästi kesällä eikä talvella, jolloin flunssa oli yleisempi</w:t>
      </w:r>
      <w:r w:rsidR="00B70514">
        <w:rPr>
          <w:rFonts w:ascii="Comic Sans MS" w:hAnsi="Comic Sans MS"/>
          <w:sz w:val="28"/>
        </w:rPr>
        <w:t xml:space="preserve">. Heidän tuotteidensa havaittiin sisältävän sallitun määrän </w:t>
      </w:r>
      <w:proofErr w:type="gramStart"/>
      <w:r w:rsidR="00B70514">
        <w:rPr>
          <w:rFonts w:ascii="Comic Sans MS" w:hAnsi="Comic Sans MS"/>
          <w:sz w:val="28"/>
        </w:rPr>
        <w:t>oopiumipohjaisia  aineita</w:t>
      </w:r>
      <w:proofErr w:type="gramEnd"/>
      <w:r w:rsidR="00B70514">
        <w:rPr>
          <w:rFonts w:ascii="Comic Sans MS" w:hAnsi="Comic Sans MS"/>
          <w:sz w:val="28"/>
        </w:rPr>
        <w:t>; tämän olivat huomanneet myös kesäfestivaaleilla käyvät</w:t>
      </w:r>
      <w:r w:rsidR="00415167">
        <w:rPr>
          <w:rFonts w:ascii="Comic Sans MS" w:hAnsi="Comic Sans MS"/>
          <w:sz w:val="28"/>
        </w:rPr>
        <w:t xml:space="preserve">, uusia  tajunnantiloja etsivät nuoret.  1900-luvun alussa havaittiin samankaltainen trendi, kun eräät ”tohtorin erikoiset” – yleensä </w:t>
      </w:r>
      <w:r w:rsidR="007C3E0C">
        <w:rPr>
          <w:rFonts w:ascii="Comic Sans MS" w:hAnsi="Comic Sans MS"/>
          <w:sz w:val="28"/>
        </w:rPr>
        <w:t xml:space="preserve">katarrin hoitamiseen tarkoitetut sekoitukset, joista eräitä markkinoitiin lemmenlääkkeinä – menivät kuin kuumille kiville. Nämä </w:t>
      </w:r>
      <w:proofErr w:type="gramStart"/>
      <w:r w:rsidR="007C3E0C">
        <w:rPr>
          <w:rFonts w:ascii="Comic Sans MS" w:hAnsi="Comic Sans MS"/>
          <w:sz w:val="28"/>
        </w:rPr>
        <w:t>sekoitukset  nousivat</w:t>
      </w:r>
      <w:proofErr w:type="gramEnd"/>
      <w:r w:rsidR="007C3E0C">
        <w:rPr>
          <w:rFonts w:ascii="Comic Sans MS" w:hAnsi="Comic Sans MS"/>
          <w:sz w:val="28"/>
        </w:rPr>
        <w:t xml:space="preserve"> päähän , koska </w:t>
      </w:r>
      <w:r w:rsidR="00764AEC">
        <w:rPr>
          <w:rFonts w:ascii="Comic Sans MS" w:hAnsi="Comic Sans MS"/>
          <w:sz w:val="28"/>
        </w:rPr>
        <w:t xml:space="preserve">niissä oli kiniiniä ja kokaiinia. Noihin aikoihin atlantalainen apteekkari John </w:t>
      </w:r>
      <w:proofErr w:type="spellStart"/>
      <w:r w:rsidR="00764AEC">
        <w:rPr>
          <w:rFonts w:ascii="Comic Sans MS" w:hAnsi="Comic Sans MS"/>
          <w:sz w:val="28"/>
        </w:rPr>
        <w:t>Pemberton</w:t>
      </w:r>
      <w:proofErr w:type="spellEnd"/>
      <w:r w:rsidR="00764AEC">
        <w:rPr>
          <w:rFonts w:ascii="Comic Sans MS" w:hAnsi="Comic Sans MS"/>
          <w:sz w:val="28"/>
        </w:rPr>
        <w:t xml:space="preserve"> </w:t>
      </w:r>
      <w:r w:rsidR="00201B04">
        <w:rPr>
          <w:rFonts w:ascii="Comic Sans MS" w:hAnsi="Comic Sans MS"/>
          <w:sz w:val="28"/>
        </w:rPr>
        <w:t xml:space="preserve">yritti jäljitellä </w:t>
      </w:r>
      <w:proofErr w:type="gramStart"/>
      <w:r w:rsidR="00201B04">
        <w:rPr>
          <w:rFonts w:ascii="Comic Sans MS" w:hAnsi="Comic Sans MS"/>
          <w:sz w:val="28"/>
        </w:rPr>
        <w:t>suosittua ,</w:t>
      </w:r>
      <w:proofErr w:type="gramEnd"/>
      <w:r w:rsidR="00201B04">
        <w:rPr>
          <w:rFonts w:ascii="Comic Sans MS" w:hAnsi="Comic Sans MS"/>
          <w:sz w:val="28"/>
        </w:rPr>
        <w:t xml:space="preserve"> </w:t>
      </w:r>
      <w:proofErr w:type="spellStart"/>
      <w:r w:rsidR="00201B04">
        <w:rPr>
          <w:rFonts w:ascii="Comic Sans MS" w:hAnsi="Comic Sans MS"/>
          <w:sz w:val="28"/>
        </w:rPr>
        <w:lastRenderedPageBreak/>
        <w:t>kokalehdillä</w:t>
      </w:r>
      <w:proofErr w:type="spellEnd"/>
      <w:r w:rsidR="00201B04">
        <w:rPr>
          <w:rFonts w:ascii="Comic Sans MS" w:hAnsi="Comic Sans MS"/>
          <w:sz w:val="28"/>
        </w:rPr>
        <w:t xml:space="preserve"> </w:t>
      </w:r>
      <w:proofErr w:type="spellStart"/>
      <w:r w:rsidR="00201B04">
        <w:rPr>
          <w:rFonts w:ascii="Comic Sans MS" w:hAnsi="Comic Sans MS"/>
          <w:sz w:val="28"/>
        </w:rPr>
        <w:t>vahvistetttua</w:t>
      </w:r>
      <w:proofErr w:type="spellEnd"/>
      <w:r w:rsidR="00201B04">
        <w:rPr>
          <w:rFonts w:ascii="Comic Sans MS" w:hAnsi="Comic Sans MS"/>
          <w:sz w:val="28"/>
        </w:rPr>
        <w:t xml:space="preserve"> juomaa </w:t>
      </w:r>
      <w:proofErr w:type="spellStart"/>
      <w:r w:rsidR="00201B04">
        <w:rPr>
          <w:rFonts w:ascii="Comic Sans MS" w:hAnsi="Comic Sans MS"/>
          <w:sz w:val="28"/>
        </w:rPr>
        <w:t>Vin</w:t>
      </w:r>
      <w:proofErr w:type="spellEnd"/>
      <w:r w:rsidR="00201B04">
        <w:rPr>
          <w:rFonts w:ascii="Comic Sans MS" w:hAnsi="Comic Sans MS"/>
          <w:sz w:val="28"/>
        </w:rPr>
        <w:t xml:space="preserve"> </w:t>
      </w:r>
      <w:proofErr w:type="spellStart"/>
      <w:r w:rsidR="00201B04">
        <w:rPr>
          <w:rFonts w:ascii="Comic Sans MS" w:hAnsi="Comic Sans MS"/>
          <w:sz w:val="28"/>
        </w:rPr>
        <w:t>Mariania</w:t>
      </w:r>
      <w:proofErr w:type="spellEnd"/>
      <w:r w:rsidR="00201B04">
        <w:rPr>
          <w:rStyle w:val="Alaviitteenviite"/>
          <w:rFonts w:ascii="Comic Sans MS" w:hAnsi="Comic Sans MS"/>
          <w:sz w:val="28"/>
        </w:rPr>
        <w:footnoteReference w:id="3"/>
      </w:r>
      <w:r w:rsidR="007736DE">
        <w:rPr>
          <w:rFonts w:ascii="Comic Sans MS" w:hAnsi="Comic Sans MS"/>
          <w:sz w:val="28"/>
        </w:rPr>
        <w:t xml:space="preserve">. Korsikalaisen Angelo </w:t>
      </w:r>
      <w:proofErr w:type="spellStart"/>
      <w:r w:rsidR="007736DE">
        <w:rPr>
          <w:rFonts w:ascii="Comic Sans MS" w:hAnsi="Comic Sans MS"/>
          <w:sz w:val="28"/>
        </w:rPr>
        <w:t>Marianin</w:t>
      </w:r>
      <w:proofErr w:type="spellEnd"/>
      <w:r w:rsidR="007736DE">
        <w:rPr>
          <w:rFonts w:ascii="Comic Sans MS" w:hAnsi="Comic Sans MS"/>
          <w:sz w:val="28"/>
        </w:rPr>
        <w:t xml:space="preserve"> keksimää juomaa tehtiin liottamalla kokalehtiä hyvässä punaviinissä puoli vuotta</w:t>
      </w:r>
      <w:r w:rsidR="0029240A">
        <w:rPr>
          <w:rFonts w:ascii="Comic Sans MS" w:hAnsi="Comic Sans MS"/>
          <w:sz w:val="28"/>
        </w:rPr>
        <w:t xml:space="preserve">. Näin tehty juoma osoittautui menestykseksi ja antoi </w:t>
      </w:r>
      <w:proofErr w:type="spellStart"/>
      <w:r w:rsidR="0029240A">
        <w:rPr>
          <w:rFonts w:ascii="Comic Sans MS" w:hAnsi="Comic Sans MS"/>
          <w:sz w:val="28"/>
        </w:rPr>
        <w:t>Pembertonille</w:t>
      </w:r>
      <w:proofErr w:type="spellEnd"/>
      <w:r w:rsidR="0029240A">
        <w:rPr>
          <w:rFonts w:ascii="Comic Sans MS" w:hAnsi="Comic Sans MS"/>
          <w:sz w:val="28"/>
        </w:rPr>
        <w:t xml:space="preserve"> idean kehittää oma ”ranskalainen </w:t>
      </w:r>
      <w:r w:rsidR="00CD6D09">
        <w:rPr>
          <w:rFonts w:ascii="Comic Sans MS" w:hAnsi="Comic Sans MS"/>
          <w:sz w:val="28"/>
        </w:rPr>
        <w:t xml:space="preserve">viinikola”. Kieltolain tultua voimaan Atlantassa </w:t>
      </w:r>
      <w:proofErr w:type="spellStart"/>
      <w:proofErr w:type="gramStart"/>
      <w:r w:rsidR="00CD6D09">
        <w:rPr>
          <w:rFonts w:ascii="Comic Sans MS" w:hAnsi="Comic Sans MS"/>
          <w:sz w:val="28"/>
        </w:rPr>
        <w:t>Pemberton</w:t>
      </w:r>
      <w:proofErr w:type="spellEnd"/>
      <w:r w:rsidR="00CD6D09">
        <w:rPr>
          <w:rFonts w:ascii="Comic Sans MS" w:hAnsi="Comic Sans MS"/>
          <w:sz w:val="28"/>
        </w:rPr>
        <w:t xml:space="preserve">  kehitti</w:t>
      </w:r>
      <w:proofErr w:type="gramEnd"/>
      <w:r w:rsidR="00CD6D09">
        <w:rPr>
          <w:rFonts w:ascii="Comic Sans MS" w:hAnsi="Comic Sans MS"/>
          <w:sz w:val="28"/>
        </w:rPr>
        <w:t xml:space="preserve"> alkoholittoman korvikkeen, jonka valmistusaineisiin  kuuluivat muun muassa </w:t>
      </w:r>
      <w:proofErr w:type="spellStart"/>
      <w:r w:rsidR="00CD6D09">
        <w:rPr>
          <w:rFonts w:ascii="Comic Sans MS" w:hAnsi="Comic Sans MS"/>
          <w:sz w:val="28"/>
        </w:rPr>
        <w:t>kokalehtiuute</w:t>
      </w:r>
      <w:proofErr w:type="spellEnd"/>
      <w:r w:rsidR="00CD6D09">
        <w:rPr>
          <w:rFonts w:ascii="Comic Sans MS" w:hAnsi="Comic Sans MS"/>
          <w:sz w:val="28"/>
        </w:rPr>
        <w:t xml:space="preserve"> ja kolapähkinästä saatava kofeiini</w:t>
      </w:r>
      <w:r w:rsidR="006D1FEB">
        <w:rPr>
          <w:rFonts w:ascii="Comic Sans MS" w:hAnsi="Comic Sans MS"/>
          <w:sz w:val="28"/>
        </w:rPr>
        <w:t>.</w:t>
      </w:r>
    </w:p>
    <w:p w:rsidR="00764AEC" w:rsidRDefault="00764AEC" w:rsidP="00764AEC">
      <w:pPr>
        <w:keepNext/>
      </w:pPr>
      <w:r>
        <w:rPr>
          <w:noProof/>
          <w:lang w:eastAsia="fi-FI"/>
        </w:rPr>
        <w:drawing>
          <wp:inline distT="0" distB="0" distL="0" distR="0">
            <wp:extent cx="2174145" cy="2690038"/>
            <wp:effectExtent l="19050" t="0" r="0" b="0"/>
            <wp:docPr id="17" name="Kuva 17" descr="Kuvahaun tulos haulle apteekkari John Pember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vahaun tulos haulle apteekkari John Pembert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43" cy="268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EC" w:rsidRDefault="00764AEC" w:rsidP="00764AEC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7</w:t>
        </w:r>
      </w:fldSimple>
      <w:r>
        <w:t xml:space="preserve"> John </w:t>
      </w:r>
      <w:proofErr w:type="spellStart"/>
      <w:r>
        <w:t>Pemberton</w:t>
      </w:r>
      <w:proofErr w:type="spellEnd"/>
    </w:p>
    <w:p w:rsidR="003F77B7" w:rsidRPr="003F77B7" w:rsidRDefault="003F77B7" w:rsidP="003F77B7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6"/>
          <w:sz w:val="137"/>
        </w:rPr>
      </w:pPr>
      <w:r w:rsidRPr="003F77B7">
        <w:rPr>
          <w:rFonts w:ascii="Comic Sans MS" w:hAnsi="Comic Sans MS"/>
          <w:position w:val="-6"/>
          <w:sz w:val="137"/>
        </w:rPr>
        <w:t>K</w:t>
      </w:r>
    </w:p>
    <w:p w:rsidR="006D1FEB" w:rsidRDefault="006D1FEB" w:rsidP="006D1FEB">
      <w:pPr>
        <w:rPr>
          <w:rFonts w:ascii="Comic Sans MS" w:hAnsi="Comic Sans MS"/>
          <w:sz w:val="28"/>
        </w:rPr>
      </w:pPr>
      <w:r w:rsidRPr="006D1FEB">
        <w:rPr>
          <w:rFonts w:ascii="Comic Sans MS" w:hAnsi="Comic Sans MS"/>
          <w:sz w:val="28"/>
        </w:rPr>
        <w:t xml:space="preserve">oska </w:t>
      </w:r>
      <w:proofErr w:type="spellStart"/>
      <w:r w:rsidRPr="006D1FEB">
        <w:rPr>
          <w:rFonts w:ascii="Comic Sans MS" w:hAnsi="Comic Sans MS"/>
          <w:sz w:val="28"/>
        </w:rPr>
        <w:t>Pembertonin</w:t>
      </w:r>
      <w:proofErr w:type="spellEnd"/>
      <w:r w:rsidRPr="006D1FEB">
        <w:rPr>
          <w:rFonts w:ascii="Comic Sans MS" w:hAnsi="Comic Sans MS"/>
          <w:sz w:val="28"/>
        </w:rPr>
        <w:t xml:space="preserve"> resepti Coca-Colalle osoitta</w:t>
      </w:r>
      <w:r>
        <w:rPr>
          <w:rFonts w:ascii="Comic Sans MS" w:hAnsi="Comic Sans MS"/>
          <w:sz w:val="28"/>
        </w:rPr>
        <w:t xml:space="preserve">utui menestyksekkäämmäksi </w:t>
      </w:r>
      <w:r w:rsidR="00273976">
        <w:rPr>
          <w:rFonts w:ascii="Comic Sans MS" w:hAnsi="Comic Sans MS"/>
          <w:sz w:val="28"/>
        </w:rPr>
        <w:t xml:space="preserve">kuin hänen markkinointimenetelmänsä, liikemies nimeltä Asa Chandler osti reseptin </w:t>
      </w:r>
      <w:r w:rsidR="003F77B7">
        <w:rPr>
          <w:rFonts w:ascii="Comic Sans MS" w:hAnsi="Comic Sans MS"/>
          <w:sz w:val="28"/>
        </w:rPr>
        <w:t xml:space="preserve"> ja nimen ja perusti yrityksen , josta tuli aikanaan maailman suurin juomatehdas ja yksi maailman </w:t>
      </w:r>
      <w:r w:rsidR="00321106">
        <w:rPr>
          <w:rFonts w:ascii="Comic Sans MS" w:hAnsi="Comic Sans MS"/>
          <w:sz w:val="28"/>
        </w:rPr>
        <w:t xml:space="preserve">tunnetuimmista </w:t>
      </w:r>
      <w:proofErr w:type="spellStart"/>
      <w:r w:rsidR="00321106">
        <w:rPr>
          <w:rFonts w:ascii="Comic Sans MS" w:hAnsi="Comic Sans MS"/>
          <w:sz w:val="28"/>
        </w:rPr>
        <w:t>brändeistä</w:t>
      </w:r>
      <w:proofErr w:type="spellEnd"/>
      <w:r w:rsidR="00321106">
        <w:rPr>
          <w:rFonts w:ascii="Comic Sans MS" w:hAnsi="Comic Sans MS"/>
          <w:sz w:val="28"/>
        </w:rPr>
        <w:t xml:space="preserve">. Myytyään yrityksen edelleen Chandler kuoli vuonna </w:t>
      </w:r>
      <w:r w:rsidR="00CB2CD4">
        <w:rPr>
          <w:rFonts w:ascii="Comic Sans MS" w:hAnsi="Comic Sans MS"/>
          <w:sz w:val="28"/>
        </w:rPr>
        <w:t>1929 upporikkaana. Coca-Cola on ensimmäinen virvoitusjuoma, jota on juotu avaruudessa, ja sitä myydään yli 200 maassa</w:t>
      </w:r>
      <w:r w:rsidR="00136EFD">
        <w:rPr>
          <w:rFonts w:ascii="Comic Sans MS" w:hAnsi="Comic Sans MS"/>
          <w:sz w:val="28"/>
        </w:rPr>
        <w:t xml:space="preserve"> ilman sen suosioon aikanaan vaikuttanutta </w:t>
      </w:r>
      <w:proofErr w:type="spellStart"/>
      <w:r w:rsidR="00136EFD">
        <w:rPr>
          <w:rFonts w:ascii="Comic Sans MS" w:hAnsi="Comic Sans MS"/>
          <w:sz w:val="28"/>
        </w:rPr>
        <w:t>opiaattia</w:t>
      </w:r>
      <w:proofErr w:type="spellEnd"/>
      <w:r w:rsidR="00136EFD">
        <w:rPr>
          <w:rFonts w:ascii="Comic Sans MS" w:hAnsi="Comic Sans MS"/>
          <w:sz w:val="28"/>
        </w:rPr>
        <w:t>. Yksi sen ainesosista on kuitenkin osoittautunut vielä vastusta</w:t>
      </w:r>
      <w:r w:rsidR="00BC2F57">
        <w:rPr>
          <w:rFonts w:ascii="Comic Sans MS" w:hAnsi="Comic Sans MS"/>
          <w:sz w:val="28"/>
        </w:rPr>
        <w:t xml:space="preserve">mattomaksi: sokeri. </w:t>
      </w:r>
    </w:p>
    <w:p w:rsidR="003F77B7" w:rsidRDefault="003F77B7" w:rsidP="003F77B7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2099074" cy="2796363"/>
            <wp:effectExtent l="19050" t="0" r="0" b="0"/>
            <wp:docPr id="20" name="Kuva 20" descr="Kuvahaun tulos haulle Asa Chan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uvahaun tulos haulle Asa Chandl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12" cy="27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B7" w:rsidRDefault="003F77B7" w:rsidP="003F77B7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8</w:t>
        </w:r>
      </w:fldSimple>
      <w:r>
        <w:t xml:space="preserve"> Asa Chandler</w:t>
      </w:r>
    </w:p>
    <w:tbl>
      <w:tblPr>
        <w:tblStyle w:val="Normaalivarjostus2-korostus6"/>
        <w:tblW w:w="0" w:type="auto"/>
        <w:tblLook w:val="04A0"/>
      </w:tblPr>
      <w:tblGrid>
        <w:gridCol w:w="9854"/>
      </w:tblGrid>
      <w:tr w:rsidR="00BC2F57" w:rsidTr="00BC2F57">
        <w:trPr>
          <w:cnfStyle w:val="100000000000"/>
        </w:trPr>
        <w:tc>
          <w:tcPr>
            <w:cnfStyle w:val="001000000100"/>
            <w:tcW w:w="9778" w:type="dxa"/>
          </w:tcPr>
          <w:p w:rsidR="00BC2F57" w:rsidRDefault="00BC2F57" w:rsidP="00BC2F5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KUPILLINEN KOLAA</w:t>
            </w:r>
          </w:p>
          <w:p w:rsidR="00BC2F57" w:rsidRDefault="00BC2F57" w:rsidP="00BC2F57">
            <w:pPr>
              <w:rPr>
                <w:rFonts w:ascii="Comic Sans MS" w:hAnsi="Comic Sans MS"/>
                <w:sz w:val="28"/>
              </w:rPr>
            </w:pPr>
          </w:p>
          <w:p w:rsidR="00BC2F57" w:rsidRDefault="00BC2F57" w:rsidP="00BC2F5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Afrikkalaista kolapähkinää on pureskeltu </w:t>
            </w:r>
            <w:proofErr w:type="gramStart"/>
            <w:r>
              <w:rPr>
                <w:rFonts w:ascii="Comic Sans MS" w:hAnsi="Comic Sans MS"/>
                <w:sz w:val="28"/>
              </w:rPr>
              <w:t>vuosisatojen  ajan</w:t>
            </w:r>
            <w:proofErr w:type="gramEnd"/>
            <w:r>
              <w:rPr>
                <w:rFonts w:ascii="Comic Sans MS" w:hAnsi="Comic Sans MS"/>
                <w:sz w:val="28"/>
              </w:rPr>
              <w:t xml:space="preserve"> eri puolilla Länsi-Afrikkaa</w:t>
            </w:r>
            <w:r w:rsidR="00F2253B">
              <w:rPr>
                <w:rFonts w:ascii="Comic Sans MS" w:hAnsi="Comic Sans MS"/>
                <w:sz w:val="28"/>
              </w:rPr>
              <w:t xml:space="preserve">, ja se liittyi  </w:t>
            </w:r>
            <w:proofErr w:type="spellStart"/>
            <w:r w:rsidR="00F2253B">
              <w:rPr>
                <w:rFonts w:ascii="Comic Sans MS" w:hAnsi="Comic Sans MS"/>
                <w:sz w:val="28"/>
              </w:rPr>
              <w:t>nigerialasen</w:t>
            </w:r>
            <w:proofErr w:type="spellEnd"/>
            <w:r w:rsidR="00F2253B">
              <w:rPr>
                <w:rFonts w:ascii="Comic Sans MS" w:hAnsi="Comic Sans MS"/>
                <w:sz w:val="28"/>
              </w:rPr>
              <w:t xml:space="preserve"> </w:t>
            </w:r>
            <w:proofErr w:type="spellStart"/>
            <w:r w:rsidR="00F2253B">
              <w:rPr>
                <w:rFonts w:ascii="Comic Sans MS" w:hAnsi="Comic Sans MS"/>
                <w:sz w:val="28"/>
              </w:rPr>
              <w:t>yoruba-heimon</w:t>
            </w:r>
            <w:proofErr w:type="spellEnd"/>
            <w:r w:rsidR="00F2253B">
              <w:rPr>
                <w:rFonts w:ascii="Comic Sans MS" w:hAnsi="Comic Sans MS"/>
                <w:sz w:val="28"/>
              </w:rPr>
              <w:t xml:space="preserve"> uskonnollisiin menoihin. Vaikka kasvi on peräisin Afrikasta, varsinkin kahta lajia</w:t>
            </w:r>
            <w:r w:rsidR="009D35E5">
              <w:rPr>
                <w:rFonts w:ascii="Comic Sans MS" w:hAnsi="Comic Sans MS"/>
                <w:sz w:val="28"/>
              </w:rPr>
              <w:t xml:space="preserve"> – </w:t>
            </w:r>
            <w:proofErr w:type="spellStart"/>
            <w:r w:rsidR="009D35E5" w:rsidRPr="00971718">
              <w:rPr>
                <w:rFonts w:ascii="Comic Sans MS" w:hAnsi="Comic Sans MS"/>
                <w:sz w:val="28"/>
              </w:rPr>
              <w:t>Cola</w:t>
            </w:r>
            <w:proofErr w:type="spellEnd"/>
            <w:r w:rsidR="009D35E5" w:rsidRPr="00971718">
              <w:rPr>
                <w:rFonts w:ascii="Comic Sans MS" w:hAnsi="Comic Sans MS"/>
                <w:sz w:val="28"/>
              </w:rPr>
              <w:t xml:space="preserve"> </w:t>
            </w:r>
            <w:proofErr w:type="spellStart"/>
            <w:r w:rsidR="009D35E5" w:rsidRPr="00971718">
              <w:rPr>
                <w:rFonts w:ascii="Comic Sans MS" w:hAnsi="Comic Sans MS"/>
                <w:sz w:val="28"/>
              </w:rPr>
              <w:t>acuminata</w:t>
            </w:r>
            <w:proofErr w:type="spellEnd"/>
            <w:r w:rsidR="007346CB">
              <w:rPr>
                <w:rStyle w:val="Alaviitteenviite"/>
                <w:rFonts w:ascii="Comic Sans MS" w:hAnsi="Comic Sans MS"/>
                <w:sz w:val="28"/>
              </w:rPr>
              <w:footnoteReference w:id="4"/>
            </w:r>
            <w:r w:rsidR="009D35E5">
              <w:rPr>
                <w:rFonts w:ascii="Comic Sans MS" w:hAnsi="Comic Sans MS"/>
                <w:sz w:val="28"/>
              </w:rPr>
              <w:t xml:space="preserve"> ja C. </w:t>
            </w:r>
            <w:proofErr w:type="spellStart"/>
            <w:r w:rsidR="009D35E5">
              <w:rPr>
                <w:rFonts w:ascii="Comic Sans MS" w:hAnsi="Comic Sans MS"/>
                <w:sz w:val="28"/>
              </w:rPr>
              <w:t>nitida</w:t>
            </w:r>
            <w:proofErr w:type="spellEnd"/>
            <w:r w:rsidR="007346CB">
              <w:rPr>
                <w:rStyle w:val="Alaviitteenviite"/>
                <w:rFonts w:ascii="Comic Sans MS" w:hAnsi="Comic Sans MS"/>
                <w:sz w:val="28"/>
              </w:rPr>
              <w:footnoteReference w:id="5"/>
            </w:r>
            <w:r w:rsidR="009D35E5">
              <w:rPr>
                <w:rFonts w:ascii="Comic Sans MS" w:hAnsi="Comic Sans MS"/>
                <w:sz w:val="28"/>
              </w:rPr>
              <w:t xml:space="preserve"> – kasvatetaan kaupallisesti kaikkialla trooppisilla alueilla. Syy on se, että kolapähkinä sisältää noin 2 % kofeiinia ja alkaloideja, kuten </w:t>
            </w:r>
            <w:proofErr w:type="spellStart"/>
            <w:r w:rsidR="00B34CD7">
              <w:rPr>
                <w:rFonts w:ascii="Comic Sans MS" w:hAnsi="Comic Sans MS"/>
                <w:sz w:val="28"/>
              </w:rPr>
              <w:t>teobrominiinia</w:t>
            </w:r>
            <w:proofErr w:type="spellEnd"/>
            <w:r w:rsidR="00B34CD7">
              <w:rPr>
                <w:rFonts w:ascii="Comic Sans MS" w:hAnsi="Comic Sans MS"/>
                <w:sz w:val="28"/>
              </w:rPr>
              <w:t xml:space="preserve"> ja sydänlääke </w:t>
            </w:r>
            <w:proofErr w:type="spellStart"/>
            <w:r w:rsidR="00B34CD7">
              <w:rPr>
                <w:rFonts w:ascii="Comic Sans MS" w:hAnsi="Comic Sans MS"/>
                <w:sz w:val="28"/>
              </w:rPr>
              <w:t>kolaniinia</w:t>
            </w:r>
            <w:proofErr w:type="spellEnd"/>
            <w:r w:rsidR="00B34CD7">
              <w:rPr>
                <w:rFonts w:ascii="Comic Sans MS" w:hAnsi="Comic Sans MS"/>
                <w:sz w:val="28"/>
              </w:rPr>
              <w:t xml:space="preserve">. Kolalla oli kerran tilaisuus horjuttaa teen ja kahvin asemaa suosittuna alkoholittomana juomana. </w:t>
            </w:r>
          </w:p>
          <w:p w:rsidR="00BC2F57" w:rsidRDefault="00BC2F57" w:rsidP="00BC2F57">
            <w:pPr>
              <w:keepNext/>
              <w:rPr>
                <w:b w:val="0"/>
                <w:bCs w:val="0"/>
              </w:rPr>
            </w:pPr>
            <w:r>
              <w:rPr>
                <w:noProof/>
                <w:lang w:eastAsia="fi-FI"/>
              </w:rPr>
              <w:drawing>
                <wp:inline distT="0" distB="0" distL="0" distR="0">
                  <wp:extent cx="3518613" cy="2636874"/>
                  <wp:effectExtent l="19050" t="0" r="5637" b="0"/>
                  <wp:docPr id="23" name="Kuva 23" descr="Kuvahaun tulos haulle kolapähkin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vahaun tulos haulle kolapähkin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792" cy="263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F57" w:rsidRDefault="00BC2F57" w:rsidP="00BC2F57">
            <w:pPr>
              <w:pStyle w:val="Kuvanotsikko"/>
            </w:pPr>
            <w:r>
              <w:lastRenderedPageBreak/>
              <w:t xml:space="preserve">Kuva </w:t>
            </w:r>
            <w:fldSimple w:instr=" SEQ Kuva \* ARABIC ">
              <w:r w:rsidR="00E470E5">
                <w:rPr>
                  <w:noProof/>
                </w:rPr>
                <w:t>9</w:t>
              </w:r>
            </w:fldSimple>
            <w:r>
              <w:t xml:space="preserve"> kolapähkinät</w:t>
            </w:r>
          </w:p>
          <w:p w:rsidR="00971718" w:rsidRDefault="00971718" w:rsidP="00971718">
            <w:pPr>
              <w:keepNext/>
              <w:rPr>
                <w:b w:val="0"/>
                <w:bCs w:val="0"/>
              </w:rPr>
            </w:pPr>
            <w:r>
              <w:rPr>
                <w:noProof/>
                <w:lang w:eastAsia="fi-FI"/>
              </w:rPr>
              <w:drawing>
                <wp:inline distT="0" distB="0" distL="0" distR="0">
                  <wp:extent cx="4284980" cy="2860040"/>
                  <wp:effectExtent l="19050" t="0" r="1270" b="0"/>
                  <wp:docPr id="26" name="Kuva 26" descr="Kuvahaun tulos haulle Cola acumi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uvahaun tulos haulle Cola acumi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718" w:rsidRPr="00971718" w:rsidRDefault="00971718" w:rsidP="00971718">
            <w:pPr>
              <w:pStyle w:val="Kuvanotsikko"/>
              <w:rPr>
                <w:sz w:val="28"/>
              </w:rPr>
            </w:pPr>
            <w:r w:rsidRPr="00971718">
              <w:rPr>
                <w:sz w:val="28"/>
              </w:rPr>
              <w:t xml:space="preserve">Kuva </w:t>
            </w:r>
            <w:r w:rsidRPr="00971718">
              <w:rPr>
                <w:sz w:val="28"/>
              </w:rPr>
              <w:fldChar w:fldCharType="begin"/>
            </w:r>
            <w:r w:rsidRPr="00971718">
              <w:rPr>
                <w:sz w:val="28"/>
              </w:rPr>
              <w:instrText xml:space="preserve"> SEQ Kuva \* ARABIC </w:instrText>
            </w:r>
            <w:r w:rsidRPr="00971718">
              <w:rPr>
                <w:sz w:val="28"/>
              </w:rPr>
              <w:fldChar w:fldCharType="separate"/>
            </w:r>
            <w:r w:rsidR="00E470E5">
              <w:rPr>
                <w:noProof/>
                <w:sz w:val="28"/>
              </w:rPr>
              <w:t>10</w:t>
            </w:r>
            <w:r w:rsidRPr="00971718">
              <w:rPr>
                <w:sz w:val="28"/>
              </w:rPr>
              <w:fldChar w:fldCharType="end"/>
            </w:r>
            <w:r w:rsidRPr="00971718">
              <w:rPr>
                <w:sz w:val="28"/>
              </w:rPr>
              <w:t xml:space="preserve"> </w:t>
            </w:r>
            <w:proofErr w:type="spellStart"/>
            <w:r w:rsidRPr="00971718">
              <w:rPr>
                <w:sz w:val="28"/>
              </w:rPr>
              <w:t>Cola</w:t>
            </w:r>
            <w:proofErr w:type="spellEnd"/>
            <w:r w:rsidRPr="00971718">
              <w:rPr>
                <w:sz w:val="28"/>
              </w:rPr>
              <w:t xml:space="preserve"> </w:t>
            </w:r>
            <w:proofErr w:type="spellStart"/>
            <w:r w:rsidRPr="00971718">
              <w:rPr>
                <w:sz w:val="28"/>
              </w:rPr>
              <w:t>acuminata</w:t>
            </w:r>
            <w:proofErr w:type="spellEnd"/>
          </w:p>
          <w:p w:rsidR="00971718" w:rsidRDefault="00971718" w:rsidP="00971718">
            <w:pPr>
              <w:keepNext/>
              <w:rPr>
                <w:b w:val="0"/>
                <w:bCs w:val="0"/>
              </w:rPr>
            </w:pPr>
            <w:r>
              <w:rPr>
                <w:noProof/>
                <w:lang w:eastAsia="fi-FI"/>
              </w:rPr>
              <w:drawing>
                <wp:inline distT="0" distB="0" distL="0" distR="0">
                  <wp:extent cx="6454140" cy="2796540"/>
                  <wp:effectExtent l="19050" t="0" r="3810" b="0"/>
                  <wp:docPr id="29" name="Kuva 29" descr="Kuvahaun tulos haulle C. nit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uvahaun tulos haulle C. nit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140" cy="279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718" w:rsidRPr="00971718" w:rsidRDefault="00971718" w:rsidP="00971718">
            <w:pPr>
              <w:pStyle w:val="Kuvanotsikko"/>
            </w:pPr>
            <w:r w:rsidRPr="00971718">
              <w:rPr>
                <w:sz w:val="28"/>
              </w:rPr>
              <w:t xml:space="preserve">Kuva </w:t>
            </w:r>
            <w:r w:rsidRPr="00971718">
              <w:rPr>
                <w:sz w:val="28"/>
              </w:rPr>
              <w:fldChar w:fldCharType="begin"/>
            </w:r>
            <w:r w:rsidRPr="00971718">
              <w:rPr>
                <w:sz w:val="28"/>
              </w:rPr>
              <w:instrText xml:space="preserve"> SEQ Kuva \* ARABIC </w:instrText>
            </w:r>
            <w:r w:rsidRPr="00971718">
              <w:rPr>
                <w:sz w:val="28"/>
              </w:rPr>
              <w:fldChar w:fldCharType="separate"/>
            </w:r>
            <w:r w:rsidR="00E470E5">
              <w:rPr>
                <w:noProof/>
                <w:sz w:val="28"/>
              </w:rPr>
              <w:t>11</w:t>
            </w:r>
            <w:r w:rsidRPr="00971718">
              <w:rPr>
                <w:sz w:val="28"/>
              </w:rPr>
              <w:fldChar w:fldCharType="end"/>
            </w:r>
            <w:r w:rsidRPr="00971718">
              <w:rPr>
                <w:sz w:val="28"/>
              </w:rPr>
              <w:t xml:space="preserve"> C. </w:t>
            </w:r>
            <w:proofErr w:type="spellStart"/>
            <w:r w:rsidRPr="00971718">
              <w:rPr>
                <w:sz w:val="28"/>
              </w:rPr>
              <w:t>nitida</w:t>
            </w:r>
            <w:proofErr w:type="spellEnd"/>
          </w:p>
        </w:tc>
      </w:tr>
    </w:tbl>
    <w:p w:rsidR="00AD4387" w:rsidRDefault="00AD4387" w:rsidP="00BC2F57"/>
    <w:p w:rsidR="00BC2F57" w:rsidRPr="00AD4387" w:rsidRDefault="00BC2F57" w:rsidP="00AD4387"/>
    <w:p w:rsidR="009B2D27" w:rsidRPr="002E6352" w:rsidRDefault="0024609D" w:rsidP="002E6352">
      <w:pPr>
        <w:rPr>
          <w:rFonts w:ascii="Comic Sans MS" w:hAnsi="Comic Sans MS"/>
          <w:sz w:val="28"/>
        </w:rPr>
      </w:pPr>
      <w:r w:rsidRPr="006D1FEB">
        <w:rPr>
          <w:rFonts w:ascii="Comic Sans MS" w:hAnsi="Comic Sans MS"/>
          <w:sz w:val="28"/>
        </w:rPr>
        <w:lastRenderedPageBreak/>
        <w:t xml:space="preserve"> </w:t>
      </w:r>
      <w:r w:rsidR="008B43F9">
        <w:rPr>
          <w:noProof/>
          <w:lang w:eastAsia="fi-FI"/>
        </w:rPr>
        <w:drawing>
          <wp:inline distT="0" distB="0" distL="0" distR="0">
            <wp:extent cx="1903095" cy="3104515"/>
            <wp:effectExtent l="19050" t="0" r="1905" b="0"/>
            <wp:docPr id="1" name="Kuva 2" descr="Kuvahaun tulos haulle hermann göring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haun tulos haulle hermann göring wikip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77" w:rsidRDefault="00EE5877" w:rsidP="00EE5877">
      <w:pPr>
        <w:keepNext/>
      </w:pPr>
    </w:p>
    <w:p w:rsidR="00EE5877" w:rsidRDefault="00EE5877" w:rsidP="00EE5877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12</w:t>
        </w:r>
      </w:fldSimple>
      <w:r>
        <w:t xml:space="preserve"> Hermann Göring</w:t>
      </w:r>
    </w:p>
    <w:p w:rsidR="00AD4387" w:rsidRDefault="00AD4387" w:rsidP="00AD4387">
      <w:pPr>
        <w:pStyle w:val="Otsikko"/>
      </w:pPr>
      <w:r>
        <w:t>SODANAIKAINEN PILVI</w:t>
      </w:r>
    </w:p>
    <w:p w:rsidR="00A71BA8" w:rsidRPr="00A71BA8" w:rsidRDefault="00A71BA8" w:rsidP="00A71BA8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5"/>
          <w:sz w:val="137"/>
        </w:rPr>
      </w:pPr>
      <w:r w:rsidRPr="00A71BA8">
        <w:rPr>
          <w:rFonts w:ascii="Comic Sans MS" w:hAnsi="Comic Sans MS"/>
          <w:position w:val="-5"/>
          <w:sz w:val="137"/>
        </w:rPr>
        <w:t>J</w:t>
      </w:r>
    </w:p>
    <w:p w:rsidR="00AD4387" w:rsidRDefault="00AD4387" w:rsidP="00AD4387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okainen väkevöity kasvipohjainen </w:t>
      </w:r>
      <w:r w:rsidR="0015327D">
        <w:rPr>
          <w:rFonts w:ascii="Comic Sans MS" w:hAnsi="Comic Sans MS"/>
          <w:sz w:val="28"/>
        </w:rPr>
        <w:t xml:space="preserve">huume johtaa väistämättä ongelmiin; ajatellaan vaikka tupakkaa, heroiinia ja alkoholia. 1900-luvun alussa yhä useammat nuuskasivat </w:t>
      </w:r>
      <w:proofErr w:type="gramStart"/>
      <w:r w:rsidR="0015327D">
        <w:rPr>
          <w:rFonts w:ascii="Comic Sans MS" w:hAnsi="Comic Sans MS"/>
          <w:sz w:val="28"/>
        </w:rPr>
        <w:t>kokaiinia ,</w:t>
      </w:r>
      <w:proofErr w:type="gramEnd"/>
      <w:r w:rsidR="0015327D">
        <w:rPr>
          <w:rFonts w:ascii="Comic Sans MS" w:hAnsi="Comic Sans MS"/>
          <w:sz w:val="28"/>
        </w:rPr>
        <w:t xml:space="preserve"> kun katukauppahinnat </w:t>
      </w:r>
      <w:r w:rsidR="004027F1">
        <w:rPr>
          <w:rFonts w:ascii="Comic Sans MS" w:hAnsi="Comic Sans MS"/>
          <w:sz w:val="28"/>
        </w:rPr>
        <w:t xml:space="preserve">laskivat. Viranomaisten yritykset kytkeä kokaiini ja heroiini toisiinsa herättivät kiistoja. Vaikka molemmat aineet </w:t>
      </w:r>
      <w:r w:rsidR="00A71BA8">
        <w:rPr>
          <w:rFonts w:ascii="Comic Sans MS" w:hAnsi="Comic Sans MS"/>
          <w:sz w:val="28"/>
        </w:rPr>
        <w:t xml:space="preserve">ovat </w:t>
      </w:r>
      <w:proofErr w:type="spellStart"/>
      <w:r w:rsidR="00A71BA8">
        <w:rPr>
          <w:rFonts w:ascii="Comic Sans MS" w:hAnsi="Comic Sans MS"/>
          <w:sz w:val="28"/>
        </w:rPr>
        <w:t>opiaatteja</w:t>
      </w:r>
      <w:proofErr w:type="spellEnd"/>
      <w:r w:rsidR="00A71BA8">
        <w:rPr>
          <w:rFonts w:ascii="Comic Sans MS" w:hAnsi="Comic Sans MS"/>
          <w:sz w:val="28"/>
        </w:rPr>
        <w:t xml:space="preserve">, kokaiini ei todisteiden mukaan aiheuttanut yhtä pahaa riippuvuutta kuin heroiini. Tästä huolimatta säännölliset käyttäjät </w:t>
      </w:r>
      <w:r w:rsidR="00A80067">
        <w:rPr>
          <w:rFonts w:ascii="Comic Sans MS" w:hAnsi="Comic Sans MS"/>
          <w:sz w:val="28"/>
        </w:rPr>
        <w:t>pyrkivät toimimaan tahdikkaasti ainakin toisen maailmansotaan asti. Näin oli varsinkin Berliinissä</w:t>
      </w:r>
      <w:r w:rsidR="000878FE">
        <w:rPr>
          <w:rFonts w:ascii="Comic Sans MS" w:hAnsi="Comic Sans MS"/>
          <w:sz w:val="28"/>
        </w:rPr>
        <w:t xml:space="preserve">, jossa kokaiinin käyttö ja yökerhoelämä </w:t>
      </w:r>
      <w:r w:rsidR="00621553">
        <w:rPr>
          <w:rFonts w:ascii="Comic Sans MS" w:hAnsi="Comic Sans MS"/>
          <w:sz w:val="28"/>
        </w:rPr>
        <w:t xml:space="preserve">olivat erottamattomat. Sodan aikana natsit yrittivät kitkeä tällaiset rappion merkit, ja Göringin </w:t>
      </w:r>
      <w:r w:rsidR="005F765C">
        <w:rPr>
          <w:rFonts w:ascii="Comic Sans MS" w:hAnsi="Comic Sans MS"/>
          <w:sz w:val="28"/>
        </w:rPr>
        <w:t>kaltaiset</w:t>
      </w:r>
      <w:r w:rsidR="00621553">
        <w:rPr>
          <w:rFonts w:ascii="Comic Sans MS" w:hAnsi="Comic Sans MS"/>
          <w:sz w:val="28"/>
        </w:rPr>
        <w:t xml:space="preserve"> korkea-arvoiset kokaiinin</w:t>
      </w:r>
      <w:r w:rsidR="005F765C">
        <w:rPr>
          <w:rFonts w:ascii="Comic Sans MS" w:hAnsi="Comic Sans MS"/>
          <w:sz w:val="28"/>
        </w:rPr>
        <w:t xml:space="preserve">käyttäjät pitivät matalaa profiilia. Myös sodan aikana vapaasti jaellut amfetamiinipillerit supistivat kokaiinimarkkinoita. </w:t>
      </w:r>
    </w:p>
    <w:p w:rsidR="00A80067" w:rsidRPr="00AD4387" w:rsidRDefault="00A80067" w:rsidP="00AD4387">
      <w:pPr>
        <w:rPr>
          <w:rFonts w:ascii="Comic Sans MS" w:hAnsi="Comic Sans MS"/>
          <w:sz w:val="28"/>
        </w:rPr>
      </w:pPr>
    </w:p>
    <w:tbl>
      <w:tblPr>
        <w:tblStyle w:val="Normaaliruudukko1-korostus4"/>
        <w:tblW w:w="0" w:type="auto"/>
        <w:tblLook w:val="04A0"/>
      </w:tblPr>
      <w:tblGrid>
        <w:gridCol w:w="9778"/>
      </w:tblGrid>
      <w:tr w:rsidR="00C1199A" w:rsidTr="00C1199A">
        <w:trPr>
          <w:cnfStyle w:val="100000000000"/>
        </w:trPr>
        <w:tc>
          <w:tcPr>
            <w:cnfStyle w:val="001000000000"/>
            <w:tcW w:w="9778" w:type="dxa"/>
          </w:tcPr>
          <w:p w:rsidR="00C1199A" w:rsidRDefault="00C1199A" w:rsidP="00C1199A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CHASQUIS </w:t>
            </w:r>
          </w:p>
          <w:p w:rsidR="003E2C94" w:rsidRDefault="003E2C94" w:rsidP="00C1199A">
            <w:pPr>
              <w:rPr>
                <w:sz w:val="32"/>
              </w:rPr>
            </w:pPr>
          </w:p>
          <w:p w:rsidR="003E2C94" w:rsidRPr="00C1199A" w:rsidRDefault="003E2C94" w:rsidP="00C1199A">
            <w:pPr>
              <w:rPr>
                <w:sz w:val="32"/>
              </w:rPr>
            </w:pPr>
            <w:r>
              <w:rPr>
                <w:sz w:val="32"/>
              </w:rPr>
              <w:t xml:space="preserve">Valtakunnan hallitseminen edellyttää tehokasta tiedonvälitystä. Inkojen valtakunnassa tähän tehtävään tarvittiin </w:t>
            </w:r>
            <w:proofErr w:type="spellStart"/>
            <w:r w:rsidR="00B10630">
              <w:rPr>
                <w:sz w:val="32"/>
              </w:rPr>
              <w:t>chasquis-kuriireja</w:t>
            </w:r>
            <w:proofErr w:type="spellEnd"/>
            <w:r w:rsidR="00B10630">
              <w:rPr>
                <w:sz w:val="32"/>
              </w:rPr>
              <w:t xml:space="preserve">, jotka kuljettivat kiireellisiä viestejä paikasta toiseen nopeasti ja tehokkaasti. He olivat niin riippuvaisia </w:t>
            </w:r>
            <w:proofErr w:type="spellStart"/>
            <w:r w:rsidR="00B10630">
              <w:rPr>
                <w:sz w:val="32"/>
              </w:rPr>
              <w:t>kokalehdistä</w:t>
            </w:r>
            <w:proofErr w:type="spellEnd"/>
            <w:r w:rsidR="00B10630">
              <w:rPr>
                <w:sz w:val="32"/>
              </w:rPr>
              <w:t xml:space="preserve">, että </w:t>
            </w:r>
            <w:r w:rsidR="00603830">
              <w:rPr>
                <w:sz w:val="32"/>
              </w:rPr>
              <w:t xml:space="preserve">etäisyyden mittayksikkö ei ollut pituusmitta vaan </w:t>
            </w:r>
            <w:proofErr w:type="spellStart"/>
            <w:r w:rsidR="00603830">
              <w:rPr>
                <w:sz w:val="32"/>
              </w:rPr>
              <w:t>cocada</w:t>
            </w:r>
            <w:proofErr w:type="spellEnd"/>
            <w:r w:rsidR="00603830">
              <w:rPr>
                <w:sz w:val="32"/>
              </w:rPr>
              <w:t xml:space="preserve">, matkaan tarvittavien </w:t>
            </w:r>
            <w:proofErr w:type="spellStart"/>
            <w:r w:rsidR="00603830">
              <w:rPr>
                <w:sz w:val="32"/>
              </w:rPr>
              <w:t>kokalehtien</w:t>
            </w:r>
            <w:proofErr w:type="spellEnd"/>
            <w:r w:rsidR="00603830">
              <w:rPr>
                <w:sz w:val="32"/>
              </w:rPr>
              <w:t xml:space="preserve"> määrä. </w:t>
            </w:r>
            <w:proofErr w:type="spellStart"/>
            <w:r w:rsidR="00603830">
              <w:rPr>
                <w:sz w:val="32"/>
              </w:rPr>
              <w:t>Kokalehtien</w:t>
            </w:r>
            <w:proofErr w:type="spellEnd"/>
            <w:r w:rsidR="00603830">
              <w:rPr>
                <w:sz w:val="32"/>
              </w:rPr>
              <w:t xml:space="preserve"> ansiosta miehet pystyivät kantamaan </w:t>
            </w:r>
            <w:r w:rsidR="004B51DD">
              <w:rPr>
                <w:sz w:val="32"/>
              </w:rPr>
              <w:t xml:space="preserve">kymmenien kilojen kuormia yli 30 kilometrin matkan Andien jyrkillä rinteillä syötyään aamiaiseksi vain kulhollisen puuroa. </w:t>
            </w:r>
          </w:p>
        </w:tc>
      </w:tr>
    </w:tbl>
    <w:p w:rsidR="00C1199A" w:rsidRDefault="00C1199A" w:rsidP="00C1199A"/>
    <w:p w:rsidR="009665B1" w:rsidRDefault="009665B1" w:rsidP="009665B1">
      <w:pPr>
        <w:keepNext/>
      </w:pPr>
      <w:r>
        <w:rPr>
          <w:noProof/>
          <w:lang w:eastAsia="fi-FI"/>
        </w:rPr>
        <w:drawing>
          <wp:inline distT="0" distB="0" distL="0" distR="0">
            <wp:extent cx="1575834" cy="2211155"/>
            <wp:effectExtent l="19050" t="0" r="5316" b="0"/>
            <wp:docPr id="8" name="Kuva 8" descr="Kuvahaun tulos haulle chasqui i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vahaun tulos haulle chasqui inc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81" cy="22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B1" w:rsidRDefault="009665B1" w:rsidP="009665B1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13</w:t>
        </w:r>
      </w:fldSimple>
      <w:r>
        <w:t xml:space="preserve"> Inkalähetti. </w:t>
      </w:r>
      <w:proofErr w:type="spellStart"/>
      <w:r>
        <w:t>Chasquis</w:t>
      </w:r>
      <w:proofErr w:type="spellEnd"/>
      <w:r>
        <w:t xml:space="preserve"> kuljetti inkahallitsijan viestejä Etelä-Amerikan poikki. Selässä kannettu </w:t>
      </w:r>
      <w:proofErr w:type="spellStart"/>
      <w:r>
        <w:t>qipi</w:t>
      </w:r>
      <w:proofErr w:type="spellEnd"/>
      <w:r>
        <w:t xml:space="preserve"> sisälsi usein kokalehtiä matkaa varten.</w:t>
      </w:r>
    </w:p>
    <w:p w:rsidR="008726B0" w:rsidRPr="008726B0" w:rsidRDefault="008726B0" w:rsidP="008726B0">
      <w:pPr>
        <w:keepNext/>
        <w:framePr w:dropCap="drop" w:lines="3" w:wrap="around" w:vAnchor="text" w:hAnchor="text"/>
        <w:spacing w:after="0" w:line="1346" w:lineRule="exact"/>
        <w:textAlignment w:val="baseline"/>
        <w:rPr>
          <w:rFonts w:ascii="Comic Sans MS" w:hAnsi="Comic Sans MS"/>
          <w:position w:val="-6"/>
          <w:sz w:val="137"/>
        </w:rPr>
      </w:pPr>
      <w:r w:rsidRPr="008726B0">
        <w:rPr>
          <w:rFonts w:ascii="Comic Sans MS" w:hAnsi="Comic Sans MS"/>
          <w:position w:val="-6"/>
          <w:sz w:val="137"/>
        </w:rPr>
        <w:t>K</w:t>
      </w:r>
    </w:p>
    <w:p w:rsidR="005F765C" w:rsidRDefault="008726B0" w:rsidP="005F765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okaiinin myynti alkoi jälleen kukoistaa, kun sodan päätyttyä amfetamiinia oli vaikeampi saada, yhteiskunta </w:t>
      </w:r>
      <w:r w:rsidR="00E513F5">
        <w:rPr>
          <w:rFonts w:ascii="Comic Sans MS" w:hAnsi="Comic Sans MS"/>
          <w:sz w:val="28"/>
        </w:rPr>
        <w:t>muuttui ja ennen kaikkea lentomatkustus teki salakuljettamisen paljon helpommaksi. Pian kokan tuotanto ja jakelu joutuivat rikollisliigojen</w:t>
      </w:r>
      <w:r w:rsidR="008F657A">
        <w:rPr>
          <w:rFonts w:ascii="Comic Sans MS" w:hAnsi="Comic Sans MS"/>
          <w:sz w:val="28"/>
        </w:rPr>
        <w:t xml:space="preserve"> hallintaan. Yhdysvaltojen ja Meksikon välinen raja osoittautui erityisen </w:t>
      </w:r>
      <w:r w:rsidR="00F805EF">
        <w:rPr>
          <w:rFonts w:ascii="Comic Sans MS" w:hAnsi="Comic Sans MS"/>
          <w:sz w:val="28"/>
        </w:rPr>
        <w:t xml:space="preserve">haavoittuvaiseksi. Ennen </w:t>
      </w:r>
      <w:proofErr w:type="gramStart"/>
      <w:r w:rsidR="00F805EF">
        <w:rPr>
          <w:rFonts w:ascii="Comic Sans MS" w:hAnsi="Comic Sans MS"/>
          <w:sz w:val="28"/>
        </w:rPr>
        <w:t xml:space="preserve">noita </w:t>
      </w:r>
      <w:r w:rsidR="00553239">
        <w:rPr>
          <w:rFonts w:ascii="Comic Sans MS" w:hAnsi="Comic Sans MS"/>
          <w:sz w:val="28"/>
        </w:rPr>
        <w:t xml:space="preserve"> aikoja</w:t>
      </w:r>
      <w:proofErr w:type="gramEnd"/>
      <w:r w:rsidR="00553239">
        <w:rPr>
          <w:rFonts w:ascii="Comic Sans MS" w:hAnsi="Comic Sans MS"/>
          <w:sz w:val="28"/>
        </w:rPr>
        <w:t xml:space="preserve"> perinteinen käyttötapa oli vetäistä viivallinen jauhettua kokaiinia nenään pillin tai rullalle käärityn setelin läpi. Seteli oli hyvä apuväline, mutta </w:t>
      </w:r>
      <w:proofErr w:type="gramStart"/>
      <w:r w:rsidR="00553239">
        <w:rPr>
          <w:rFonts w:ascii="Comic Sans MS" w:hAnsi="Comic Sans MS"/>
          <w:sz w:val="28"/>
        </w:rPr>
        <w:t>kiteyte</w:t>
      </w:r>
      <w:r w:rsidR="00596B41">
        <w:rPr>
          <w:rFonts w:ascii="Comic Sans MS" w:hAnsi="Comic Sans MS"/>
          <w:sz w:val="28"/>
        </w:rPr>
        <w:t>tyn ,</w:t>
      </w:r>
      <w:proofErr w:type="gramEnd"/>
      <w:r w:rsidR="00596B41">
        <w:rPr>
          <w:rFonts w:ascii="Comic Sans MS" w:hAnsi="Comic Sans MS"/>
          <w:sz w:val="28"/>
        </w:rPr>
        <w:t xml:space="preserve"> poltettavaksi kelpaavan kokaiinin  kehittäminen laajensi äkkiä markkinat myös niihin, jotka olivat kuluttaneet viimeisen </w:t>
      </w:r>
      <w:r w:rsidR="00F15A22">
        <w:rPr>
          <w:rFonts w:ascii="Comic Sans MS" w:hAnsi="Comic Sans MS"/>
          <w:sz w:val="28"/>
        </w:rPr>
        <w:t>dollarinsa</w:t>
      </w:r>
      <w:r w:rsidR="00596B41">
        <w:rPr>
          <w:rFonts w:ascii="Comic Sans MS" w:hAnsi="Comic Sans MS"/>
          <w:sz w:val="28"/>
        </w:rPr>
        <w:t xml:space="preserve"> (tai euronsa)</w:t>
      </w:r>
      <w:r w:rsidR="00F15A22">
        <w:rPr>
          <w:rFonts w:ascii="Comic Sans MS" w:hAnsi="Comic Sans MS"/>
          <w:sz w:val="28"/>
        </w:rPr>
        <w:t xml:space="preserve"> kokaiiniin. Crack aloitti uuden, aiempia synkemmän luvun kokaiinin historiassa. Crack (nimi</w:t>
      </w:r>
      <w:r w:rsidR="00D74F63">
        <w:rPr>
          <w:rFonts w:ascii="Comic Sans MS" w:hAnsi="Comic Sans MS"/>
          <w:sz w:val="28"/>
        </w:rPr>
        <w:t xml:space="preserve"> </w:t>
      </w:r>
      <w:r w:rsidR="00F15A22">
        <w:rPr>
          <w:rFonts w:ascii="Comic Sans MS" w:hAnsi="Comic Sans MS"/>
          <w:sz w:val="28"/>
        </w:rPr>
        <w:t xml:space="preserve">johtuu </w:t>
      </w:r>
      <w:r w:rsidR="001E09FA">
        <w:rPr>
          <w:rFonts w:ascii="Comic Sans MS" w:hAnsi="Comic Sans MS"/>
          <w:sz w:val="28"/>
        </w:rPr>
        <w:lastRenderedPageBreak/>
        <w:t>räsähtelevästä äänestä, joka syntyy poltettaessa ainetta piipussa) oli halpaa, ja sitä sai helposti. Sen takia kokaiinista</w:t>
      </w:r>
      <w:r w:rsidR="00A070FE">
        <w:rPr>
          <w:rFonts w:ascii="Comic Sans MS" w:hAnsi="Comic Sans MS"/>
          <w:sz w:val="28"/>
        </w:rPr>
        <w:t xml:space="preserve"> tuli kannabiksen jälkeen toiseksi eniten käytetty huume koko Amerikassa. </w:t>
      </w:r>
    </w:p>
    <w:p w:rsidR="00A070FE" w:rsidRPr="00A070FE" w:rsidRDefault="00A070FE" w:rsidP="00A070FE">
      <w:pPr>
        <w:keepNext/>
        <w:framePr w:dropCap="drop" w:lines="3" w:wrap="around" w:vAnchor="text" w:hAnchor="text"/>
        <w:spacing w:after="0" w:line="1946" w:lineRule="exact"/>
        <w:textAlignment w:val="baseline"/>
        <w:rPr>
          <w:rFonts w:ascii="Comic Sans MS" w:hAnsi="Comic Sans MS"/>
          <w:position w:val="-2"/>
          <w:sz w:val="194"/>
        </w:rPr>
      </w:pPr>
      <w:r w:rsidRPr="00A070FE">
        <w:rPr>
          <w:rFonts w:ascii="Comic Sans MS" w:hAnsi="Comic Sans MS"/>
          <w:position w:val="-2"/>
          <w:sz w:val="194"/>
        </w:rPr>
        <w:t>R</w:t>
      </w:r>
    </w:p>
    <w:p w:rsidR="00A070FE" w:rsidRDefault="00A070FE" w:rsidP="00DA71B3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atkaisut </w:t>
      </w:r>
      <w:r w:rsidR="00C217B0">
        <w:rPr>
          <w:rFonts w:ascii="Comic Sans MS" w:hAnsi="Comic Sans MS"/>
          <w:sz w:val="28"/>
        </w:rPr>
        <w:t xml:space="preserve"> ongelmaan näyttivät yksinkertaisilta: estetään huumeen</w:t>
      </w:r>
      <w:r w:rsidR="00AF78E8">
        <w:rPr>
          <w:rFonts w:ascii="Comic Sans MS" w:hAnsi="Comic Sans MS"/>
          <w:sz w:val="28"/>
        </w:rPr>
        <w:t xml:space="preserve"> väärinkäyttö kotimaassa ja tuhotaan sen lähteet ulkomailla. Etelä-Amerikan intiaanit olivat saaneet maksaa </w:t>
      </w:r>
      <w:r w:rsidR="00FF369E">
        <w:rPr>
          <w:rFonts w:ascii="Comic Sans MS" w:hAnsi="Comic Sans MS"/>
          <w:sz w:val="28"/>
        </w:rPr>
        <w:t xml:space="preserve">espanjalaisten kullanhimosta ja saivat valitettavasti jälleen maksaa rikkaampien valtioiden virheistä. Jalostetun kokaiinin katukauppa hinta vaihteli. </w:t>
      </w:r>
      <w:r w:rsidR="00EB71FE">
        <w:rPr>
          <w:rFonts w:ascii="Comic Sans MS" w:hAnsi="Comic Sans MS"/>
          <w:sz w:val="28"/>
        </w:rPr>
        <w:t xml:space="preserve">Henry </w:t>
      </w:r>
      <w:proofErr w:type="spellStart"/>
      <w:r w:rsidR="00EB71FE">
        <w:rPr>
          <w:rFonts w:ascii="Comic Sans MS" w:hAnsi="Comic Sans MS"/>
          <w:sz w:val="28"/>
        </w:rPr>
        <w:t>Hobhouse</w:t>
      </w:r>
      <w:proofErr w:type="spellEnd"/>
      <w:r w:rsidR="00EB71FE">
        <w:rPr>
          <w:rFonts w:ascii="Comic Sans MS" w:hAnsi="Comic Sans MS"/>
          <w:sz w:val="28"/>
        </w:rPr>
        <w:t xml:space="preserve"> arvioi vuonna 1985 ilmestyneessä kirjassaan </w:t>
      </w:r>
      <w:proofErr w:type="spellStart"/>
      <w:r w:rsidR="00EB71FE" w:rsidRPr="00B650B4">
        <w:rPr>
          <w:rFonts w:ascii="Comic Sans MS" w:hAnsi="Comic Sans MS"/>
          <w:b/>
          <w:sz w:val="28"/>
        </w:rPr>
        <w:t>Seeds</w:t>
      </w:r>
      <w:proofErr w:type="spellEnd"/>
      <w:r w:rsidR="00EB71FE" w:rsidRPr="00B650B4">
        <w:rPr>
          <w:rFonts w:ascii="Comic Sans MS" w:hAnsi="Comic Sans MS"/>
          <w:b/>
          <w:sz w:val="28"/>
        </w:rPr>
        <w:t xml:space="preserve"> of </w:t>
      </w:r>
      <w:proofErr w:type="spellStart"/>
      <w:r w:rsidR="00EB71FE" w:rsidRPr="00B650B4">
        <w:rPr>
          <w:rFonts w:ascii="Comic Sans MS" w:hAnsi="Comic Sans MS"/>
          <w:b/>
          <w:sz w:val="28"/>
        </w:rPr>
        <w:t>Change</w:t>
      </w:r>
      <w:proofErr w:type="spellEnd"/>
      <w:r w:rsidR="00325639" w:rsidRPr="00B650B4">
        <w:rPr>
          <w:rFonts w:ascii="Comic Sans MS" w:hAnsi="Comic Sans MS"/>
          <w:b/>
          <w:sz w:val="28"/>
        </w:rPr>
        <w:t>,</w:t>
      </w:r>
      <w:r w:rsidR="00325639">
        <w:rPr>
          <w:rFonts w:ascii="Comic Sans MS" w:hAnsi="Comic Sans MS"/>
          <w:sz w:val="28"/>
        </w:rPr>
        <w:t xml:space="preserve"> että </w:t>
      </w:r>
      <w:r w:rsidR="00B650B4">
        <w:rPr>
          <w:rFonts w:ascii="Comic Sans MS" w:hAnsi="Comic Sans MS"/>
          <w:sz w:val="28"/>
        </w:rPr>
        <w:t xml:space="preserve">hehtaarin </w:t>
      </w:r>
      <w:proofErr w:type="spellStart"/>
      <w:r w:rsidR="00B650B4">
        <w:rPr>
          <w:rFonts w:ascii="Comic Sans MS" w:hAnsi="Comic Sans MS"/>
          <w:sz w:val="28"/>
        </w:rPr>
        <w:t>kokapellolta</w:t>
      </w:r>
      <w:proofErr w:type="spellEnd"/>
      <w:r w:rsidR="00B650B4">
        <w:rPr>
          <w:rFonts w:ascii="Comic Sans MS" w:hAnsi="Comic Sans MS"/>
          <w:sz w:val="28"/>
        </w:rPr>
        <w:t xml:space="preserve"> sai noin 15 kiloa puhdasta kokaiinia, katukaupassa arvoltaan 2,5 miljoonaa dollaria. Kukaan perulainen ei odottanut </w:t>
      </w:r>
      <w:r w:rsidR="00954691">
        <w:rPr>
          <w:rFonts w:ascii="Comic Sans MS" w:hAnsi="Comic Sans MS"/>
          <w:sz w:val="28"/>
        </w:rPr>
        <w:t>saavansa kuin murto-osan tästä hinnasta poimiessaan kokalehtiä kolme kertaa vuodessa, mutta ne pitivät ainakin ihmiset hengissä ja niiden pure</w:t>
      </w:r>
      <w:r w:rsidR="00DA71B3">
        <w:rPr>
          <w:rFonts w:ascii="Comic Sans MS" w:hAnsi="Comic Sans MS"/>
          <w:sz w:val="28"/>
        </w:rPr>
        <w:t xml:space="preserve">skeleminen mahdollisti työnteon </w:t>
      </w:r>
      <w:proofErr w:type="gramStart"/>
      <w:r w:rsidR="00954691">
        <w:rPr>
          <w:rFonts w:ascii="Comic Sans MS" w:hAnsi="Comic Sans MS"/>
          <w:sz w:val="28"/>
        </w:rPr>
        <w:t>huonollakin</w:t>
      </w:r>
      <w:proofErr w:type="gramEnd"/>
      <w:r w:rsidR="00954691">
        <w:rPr>
          <w:rFonts w:ascii="Comic Sans MS" w:hAnsi="Comic Sans MS"/>
          <w:sz w:val="28"/>
        </w:rPr>
        <w:t xml:space="preserve"> </w:t>
      </w:r>
      <w:r w:rsidR="00DA71B3">
        <w:rPr>
          <w:rFonts w:ascii="Comic Sans MS" w:hAnsi="Comic Sans MS"/>
          <w:sz w:val="28"/>
        </w:rPr>
        <w:t xml:space="preserve">ruokavaliolla. Tästä huolimatta 200-luvun alkuvuosina Yhdysvallat avusti </w:t>
      </w:r>
      <w:r w:rsidR="005C39D0">
        <w:rPr>
          <w:rFonts w:ascii="Comic Sans MS" w:hAnsi="Comic Sans MS"/>
          <w:sz w:val="28"/>
        </w:rPr>
        <w:t>Kolumbiaa</w:t>
      </w:r>
      <w:r w:rsidR="00172B0B">
        <w:rPr>
          <w:rFonts w:ascii="Comic Sans MS" w:hAnsi="Comic Sans MS"/>
          <w:sz w:val="28"/>
        </w:rPr>
        <w:t xml:space="preserve"> muun muassa ruiskuttamalla Putumayon alueen </w:t>
      </w:r>
      <w:r w:rsidR="00D621B4">
        <w:rPr>
          <w:rFonts w:ascii="Comic Sans MS" w:hAnsi="Comic Sans MS"/>
          <w:sz w:val="28"/>
        </w:rPr>
        <w:t xml:space="preserve">”laittomia” </w:t>
      </w:r>
      <w:proofErr w:type="spellStart"/>
      <w:r w:rsidR="00D621B4">
        <w:rPr>
          <w:rFonts w:ascii="Comic Sans MS" w:hAnsi="Comic Sans MS"/>
          <w:sz w:val="28"/>
        </w:rPr>
        <w:t>koka-</w:t>
      </w:r>
      <w:proofErr w:type="spellEnd"/>
      <w:r w:rsidR="00D621B4">
        <w:rPr>
          <w:rFonts w:ascii="Comic Sans MS" w:hAnsi="Comic Sans MS"/>
          <w:sz w:val="28"/>
        </w:rPr>
        <w:t xml:space="preserve"> ja oopiumiviljelmiä </w:t>
      </w:r>
      <w:proofErr w:type="spellStart"/>
      <w:r w:rsidR="00D621B4">
        <w:rPr>
          <w:rFonts w:ascii="Comic Sans MS" w:hAnsi="Comic Sans MS"/>
          <w:sz w:val="28"/>
        </w:rPr>
        <w:t>glyfosaatilla</w:t>
      </w:r>
      <w:proofErr w:type="spellEnd"/>
      <w:r w:rsidR="00D621B4">
        <w:rPr>
          <w:rFonts w:ascii="Comic Sans MS" w:hAnsi="Comic Sans MS"/>
          <w:sz w:val="28"/>
        </w:rPr>
        <w:t xml:space="preserve"> </w:t>
      </w:r>
      <w:r w:rsidR="00D621B4">
        <w:rPr>
          <w:rStyle w:val="Alaviitteenviite"/>
          <w:rFonts w:ascii="Comic Sans MS" w:hAnsi="Comic Sans MS"/>
          <w:sz w:val="28"/>
        </w:rPr>
        <w:footnoteReference w:id="6"/>
      </w:r>
      <w:r w:rsidR="002E37C9">
        <w:rPr>
          <w:rFonts w:ascii="Comic Sans MS" w:hAnsi="Comic Sans MS"/>
          <w:sz w:val="28"/>
        </w:rPr>
        <w:t xml:space="preserve"> ja </w:t>
      </w:r>
      <w:proofErr w:type="gramStart"/>
      <w:r w:rsidR="002E37C9">
        <w:rPr>
          <w:rFonts w:ascii="Comic Sans MS" w:hAnsi="Comic Sans MS"/>
          <w:sz w:val="28"/>
        </w:rPr>
        <w:t>raemaisella kasvimyrkyillä</w:t>
      </w:r>
      <w:proofErr w:type="gramEnd"/>
      <w:r w:rsidR="002E37C9">
        <w:rPr>
          <w:rFonts w:ascii="Comic Sans MS" w:hAnsi="Comic Sans MS"/>
          <w:sz w:val="28"/>
        </w:rPr>
        <w:t xml:space="preserve">. Jo ennen ruiskutusten aloittamista (joita erä puolestapuhuja piti yhtä harmittomana kuin suolan </w:t>
      </w:r>
      <w:r w:rsidR="00854C63">
        <w:rPr>
          <w:rFonts w:ascii="Comic Sans MS" w:hAnsi="Comic Sans MS"/>
          <w:sz w:val="28"/>
        </w:rPr>
        <w:t xml:space="preserve">levittäminen) ihmiset esittivät vastalauseita. Väitettiin, että kasvimyrkkyjen käyttäminen Etelä-Amerikan ikivanhoissa sademetsissä oli yhtä vastuutonta kuin Aasian sademetsien </w:t>
      </w:r>
      <w:r w:rsidR="00492E55">
        <w:rPr>
          <w:rFonts w:ascii="Comic Sans MS" w:hAnsi="Comic Sans MS"/>
          <w:sz w:val="28"/>
        </w:rPr>
        <w:t xml:space="preserve">ruiskuttaminen lehdet </w:t>
      </w:r>
      <w:proofErr w:type="gramStart"/>
      <w:r w:rsidR="00492E55">
        <w:rPr>
          <w:rFonts w:ascii="Comic Sans MS" w:hAnsi="Comic Sans MS"/>
          <w:sz w:val="28"/>
        </w:rPr>
        <w:t>putoavalla ( ja</w:t>
      </w:r>
      <w:proofErr w:type="gramEnd"/>
      <w:r w:rsidR="00492E55">
        <w:rPr>
          <w:rFonts w:ascii="Comic Sans MS" w:hAnsi="Comic Sans MS"/>
          <w:sz w:val="28"/>
        </w:rPr>
        <w:t xml:space="preserve"> viholliselta ravinnon ja suojapaikat vievällä) </w:t>
      </w:r>
      <w:proofErr w:type="spellStart"/>
      <w:r w:rsidR="00492E55">
        <w:rPr>
          <w:rFonts w:ascii="Comic Sans MS" w:hAnsi="Comic Sans MS"/>
          <w:sz w:val="28"/>
        </w:rPr>
        <w:t>Agent</w:t>
      </w:r>
      <w:proofErr w:type="spellEnd"/>
      <w:r w:rsidR="00492E55">
        <w:rPr>
          <w:rFonts w:ascii="Comic Sans MS" w:hAnsi="Comic Sans MS"/>
          <w:sz w:val="28"/>
        </w:rPr>
        <w:t xml:space="preserve"> </w:t>
      </w:r>
      <w:proofErr w:type="spellStart"/>
      <w:r w:rsidR="00492E55">
        <w:rPr>
          <w:rFonts w:ascii="Comic Sans MS" w:hAnsi="Comic Sans MS"/>
          <w:sz w:val="28"/>
        </w:rPr>
        <w:t>Orangella</w:t>
      </w:r>
      <w:proofErr w:type="spellEnd"/>
      <w:r w:rsidR="00492E55">
        <w:rPr>
          <w:rFonts w:ascii="Comic Sans MS" w:hAnsi="Comic Sans MS"/>
          <w:sz w:val="28"/>
        </w:rPr>
        <w:t xml:space="preserve"> Vietnamin sodassa. Sademetsille mahdollisesti koituvaa tuhoa verrattiin </w:t>
      </w:r>
      <w:r w:rsidR="006836F7">
        <w:rPr>
          <w:rFonts w:ascii="Comic Sans MS" w:hAnsi="Comic Sans MS"/>
          <w:sz w:val="28"/>
        </w:rPr>
        <w:t xml:space="preserve">myös </w:t>
      </w:r>
      <w:proofErr w:type="spellStart"/>
      <w:r w:rsidR="006836F7">
        <w:rPr>
          <w:rFonts w:ascii="Comic Sans MS" w:hAnsi="Comic Sans MS"/>
          <w:sz w:val="28"/>
        </w:rPr>
        <w:t>Taj</w:t>
      </w:r>
      <w:proofErr w:type="spellEnd"/>
      <w:r w:rsidR="006836F7">
        <w:rPr>
          <w:rFonts w:ascii="Comic Sans MS" w:hAnsi="Comic Sans MS"/>
          <w:sz w:val="28"/>
        </w:rPr>
        <w:t xml:space="preserve"> </w:t>
      </w:r>
      <w:proofErr w:type="spellStart"/>
      <w:r w:rsidR="006836F7">
        <w:rPr>
          <w:rFonts w:ascii="Comic Sans MS" w:hAnsi="Comic Sans MS"/>
          <w:sz w:val="28"/>
        </w:rPr>
        <w:t>Mahalin</w:t>
      </w:r>
      <w:proofErr w:type="spellEnd"/>
      <w:r w:rsidR="006836F7">
        <w:rPr>
          <w:rFonts w:ascii="Comic Sans MS" w:hAnsi="Comic Sans MS"/>
          <w:sz w:val="28"/>
        </w:rPr>
        <w:t xml:space="preserve"> räjäyttämiseen dynamiitilla</w:t>
      </w:r>
      <w:r w:rsidR="00166C9A">
        <w:rPr>
          <w:rFonts w:ascii="Comic Sans MS" w:hAnsi="Comic Sans MS"/>
          <w:sz w:val="28"/>
        </w:rPr>
        <w:t>. Metsien ”kaasuttamisen” sanottiin myös tuhoavan täysin laillisia vilje</w:t>
      </w:r>
      <w:r w:rsidR="00FA420C">
        <w:rPr>
          <w:rFonts w:ascii="Comic Sans MS" w:hAnsi="Comic Sans MS"/>
          <w:sz w:val="28"/>
        </w:rPr>
        <w:t>l</w:t>
      </w:r>
      <w:r w:rsidR="00166C9A">
        <w:rPr>
          <w:rFonts w:ascii="Comic Sans MS" w:hAnsi="Comic Sans MS"/>
          <w:sz w:val="28"/>
        </w:rPr>
        <w:t xml:space="preserve">miä ja </w:t>
      </w:r>
      <w:proofErr w:type="gramStart"/>
      <w:r w:rsidR="00166C9A">
        <w:rPr>
          <w:rFonts w:ascii="Comic Sans MS" w:hAnsi="Comic Sans MS"/>
          <w:sz w:val="28"/>
        </w:rPr>
        <w:t>vähentävän  Amazonin</w:t>
      </w:r>
      <w:proofErr w:type="gramEnd"/>
      <w:r w:rsidR="00166C9A">
        <w:rPr>
          <w:rFonts w:ascii="Comic Sans MS" w:hAnsi="Comic Sans MS"/>
          <w:sz w:val="28"/>
        </w:rPr>
        <w:t xml:space="preserve"> luonnon monimuotoisuutta</w:t>
      </w:r>
      <w:r w:rsidR="00FA420C">
        <w:rPr>
          <w:rFonts w:ascii="Comic Sans MS" w:hAnsi="Comic Sans MS"/>
          <w:sz w:val="28"/>
        </w:rPr>
        <w:t>. Myöhemmin tutkijat väittivät, ettei ruiskutuksista ollut ikäviä s</w:t>
      </w:r>
      <w:r w:rsidR="00B17314">
        <w:rPr>
          <w:rFonts w:ascii="Comic Sans MS" w:hAnsi="Comic Sans MS"/>
          <w:sz w:val="28"/>
        </w:rPr>
        <w:t xml:space="preserve">eurauksia. Kaikesta huolimatta </w:t>
      </w:r>
      <w:proofErr w:type="spellStart"/>
      <w:r w:rsidR="00B17314" w:rsidRPr="00B17314">
        <w:rPr>
          <w:rFonts w:ascii="Comic Sans MS" w:hAnsi="Comic Sans MS"/>
          <w:b/>
          <w:sz w:val="28"/>
        </w:rPr>
        <w:t>Erythroxylum</w:t>
      </w:r>
      <w:proofErr w:type="spellEnd"/>
      <w:r w:rsidR="00B17314" w:rsidRPr="00B17314">
        <w:rPr>
          <w:rFonts w:ascii="Comic Sans MS" w:hAnsi="Comic Sans MS"/>
          <w:b/>
          <w:sz w:val="28"/>
        </w:rPr>
        <w:t xml:space="preserve"> </w:t>
      </w:r>
      <w:proofErr w:type="spellStart"/>
      <w:r w:rsidR="00B17314" w:rsidRPr="00B17314">
        <w:rPr>
          <w:rFonts w:ascii="Comic Sans MS" w:hAnsi="Comic Sans MS"/>
          <w:b/>
          <w:sz w:val="28"/>
        </w:rPr>
        <w:t>cocan</w:t>
      </w:r>
      <w:proofErr w:type="spellEnd"/>
      <w:r w:rsidR="00B17314">
        <w:rPr>
          <w:rFonts w:ascii="Comic Sans MS" w:hAnsi="Comic Sans MS"/>
          <w:sz w:val="28"/>
        </w:rPr>
        <w:t xml:space="preserve"> lehtiä aiheuttamille ongelmille ei vieläkään näy loppu. </w:t>
      </w:r>
    </w:p>
    <w:p w:rsidR="006836F7" w:rsidRDefault="006836F7" w:rsidP="006836F7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6120130" cy="4083206"/>
            <wp:effectExtent l="19050" t="0" r="0" b="0"/>
            <wp:docPr id="44" name="Kuva 44" descr="Kuvahaun tulos haulle taj ma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uvahaun tulos haulle taj maha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F7" w:rsidRDefault="006836F7" w:rsidP="006836F7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14</w:t>
        </w:r>
      </w:fldSimple>
      <w:r>
        <w:t xml:space="preserve"> </w:t>
      </w:r>
      <w:proofErr w:type="spellStart"/>
      <w:r>
        <w:t>Taj</w:t>
      </w:r>
      <w:proofErr w:type="spellEnd"/>
      <w:r>
        <w:t xml:space="preserve"> </w:t>
      </w:r>
      <w:proofErr w:type="spellStart"/>
      <w:r>
        <w:t>Mahal</w:t>
      </w:r>
      <w:proofErr w:type="spellEnd"/>
    </w:p>
    <w:p w:rsidR="00837E96" w:rsidRDefault="00837E96" w:rsidP="00837E96">
      <w:pPr>
        <w:keepNext/>
      </w:pPr>
      <w:r>
        <w:rPr>
          <w:noProof/>
          <w:lang w:eastAsia="fi-FI"/>
        </w:rPr>
        <w:drawing>
          <wp:inline distT="0" distB="0" distL="0" distR="0">
            <wp:extent cx="6120130" cy="3878267"/>
            <wp:effectExtent l="19050" t="0" r="0" b="0"/>
            <wp:docPr id="47" name="Kuva 47" descr="Kuvahaun tulos haulle cocaine toothache dr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uvahaun tulos haulle cocaine toothache dro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96" w:rsidRDefault="00837E96" w:rsidP="00837E96">
      <w:pPr>
        <w:pStyle w:val="Kuvanotsikko"/>
      </w:pPr>
      <w:proofErr w:type="gramStart"/>
      <w:r>
        <w:t xml:space="preserve">Kuva </w:t>
      </w:r>
      <w:proofErr w:type="gramEnd"/>
      <w:r>
        <w:fldChar w:fldCharType="begin"/>
      </w:r>
      <w:r>
        <w:instrText xml:space="preserve"> SEQ Kuva \* ARABIC </w:instrText>
      </w:r>
      <w:r>
        <w:fldChar w:fldCharType="separate"/>
      </w:r>
      <w:r w:rsidR="00E470E5">
        <w:rPr>
          <w:noProof/>
        </w:rPr>
        <w:t>15</w:t>
      </w:r>
      <w:r>
        <w:fldChar w:fldCharType="end"/>
      </w:r>
      <w:proofErr w:type="gramStart"/>
      <w:r>
        <w:t xml:space="preserve"> Lievitystä särkyyn.</w:t>
      </w:r>
      <w:proofErr w:type="gramEnd"/>
      <w:r>
        <w:t xml:space="preserve"> Koska </w:t>
      </w:r>
      <w:proofErr w:type="spellStart"/>
      <w:r>
        <w:t>kokalehti</w:t>
      </w:r>
      <w:proofErr w:type="spellEnd"/>
      <w:r>
        <w:t xml:space="preserve"> lievittää kipua, sitä käytettiin </w:t>
      </w:r>
      <w:proofErr w:type="spellStart"/>
      <w:r>
        <w:t>itsehoitlääkkeissä</w:t>
      </w:r>
      <w:proofErr w:type="spellEnd"/>
      <w:r>
        <w:t>, esimerkiksi tässä hammassärkyyn markkinoidussa valmisteessa.</w:t>
      </w:r>
    </w:p>
    <w:p w:rsidR="00660514" w:rsidRPr="00660514" w:rsidRDefault="00660514" w:rsidP="00660514"/>
    <w:p w:rsidR="00172B0B" w:rsidRDefault="00172B0B" w:rsidP="00172B0B">
      <w:pPr>
        <w:keepNext/>
      </w:pPr>
      <w:r>
        <w:rPr>
          <w:noProof/>
          <w:lang w:eastAsia="fi-FI"/>
        </w:rPr>
        <w:drawing>
          <wp:inline distT="0" distB="0" distL="0" distR="0">
            <wp:extent cx="5901055" cy="4433570"/>
            <wp:effectExtent l="19050" t="0" r="4445" b="0"/>
            <wp:docPr id="41" name="Kuva 41" descr="Kuvahaun tulos haulle kolumbia Putumayon alu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uvahaun tulos haulle kolumbia Putumayon aluee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0B" w:rsidRDefault="00172B0B" w:rsidP="00172B0B">
      <w:pPr>
        <w:pStyle w:val="Kuvanotsikko"/>
        <w:rPr>
          <w:rFonts w:ascii="Comic Sans MS" w:hAnsi="Comic Sans MS"/>
          <w:sz w:val="28"/>
        </w:rPr>
      </w:pPr>
      <w:r>
        <w:t xml:space="preserve">Kuva </w:t>
      </w:r>
      <w:fldSimple w:instr=" SEQ Kuva \* ARABIC ">
        <w:r w:rsidR="00E470E5">
          <w:rPr>
            <w:noProof/>
          </w:rPr>
          <w:t>16</w:t>
        </w:r>
      </w:fldSimple>
      <w:r>
        <w:t xml:space="preserve"> Putumayon alue</w:t>
      </w:r>
    </w:p>
    <w:p w:rsidR="00EB71FE" w:rsidRDefault="00EB71FE" w:rsidP="00EB71FE">
      <w:pPr>
        <w:keepNext/>
      </w:pPr>
      <w:r>
        <w:rPr>
          <w:noProof/>
          <w:lang w:eastAsia="fi-FI"/>
        </w:rPr>
        <w:drawing>
          <wp:inline distT="0" distB="0" distL="0" distR="0">
            <wp:extent cx="1903095" cy="2402840"/>
            <wp:effectExtent l="19050" t="0" r="1905" b="0"/>
            <wp:docPr id="32" name="Kuva 32" descr="Kuvahaun tulos haulle Henry Hob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uvahaun tulos haulle Henry Hobhou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1FE" w:rsidRDefault="00EB71FE" w:rsidP="00EB71FE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17</w:t>
        </w:r>
      </w:fldSimple>
      <w:r>
        <w:t xml:space="preserve"> Henry </w:t>
      </w:r>
      <w:proofErr w:type="spellStart"/>
      <w:r>
        <w:t>Hobhouse</w:t>
      </w:r>
      <w:proofErr w:type="spellEnd"/>
    </w:p>
    <w:p w:rsidR="00325639" w:rsidRDefault="00325639" w:rsidP="00325639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1680210" cy="2381885"/>
            <wp:effectExtent l="19050" t="0" r="0" b="0"/>
            <wp:docPr id="35" name="Kuva 35" descr="Kuvahaun tulos haulle Henry Hob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uvahaun tulos haulle Henry Hobhous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39" w:rsidRPr="00172B0B" w:rsidRDefault="00325639" w:rsidP="00325639">
      <w:pPr>
        <w:pStyle w:val="Kuvanotsikko"/>
        <w:rPr>
          <w:lang w:val="en-US"/>
        </w:rPr>
      </w:pPr>
      <w:proofErr w:type="spellStart"/>
      <w:r w:rsidRPr="00172B0B">
        <w:rPr>
          <w:lang w:val="en-US"/>
        </w:rPr>
        <w:t>Kuva</w:t>
      </w:r>
      <w:proofErr w:type="spellEnd"/>
      <w:r w:rsidRPr="00172B0B">
        <w:rPr>
          <w:lang w:val="en-US"/>
        </w:rPr>
        <w:t xml:space="preserve"> </w:t>
      </w:r>
      <w:r>
        <w:fldChar w:fldCharType="begin"/>
      </w:r>
      <w:r w:rsidRPr="00172B0B">
        <w:rPr>
          <w:lang w:val="en-US"/>
        </w:rPr>
        <w:instrText xml:space="preserve"> SEQ Kuva \* ARABIC </w:instrText>
      </w:r>
      <w:r>
        <w:fldChar w:fldCharType="separate"/>
      </w:r>
      <w:r w:rsidR="00E470E5">
        <w:rPr>
          <w:noProof/>
          <w:lang w:val="en-US"/>
        </w:rPr>
        <w:t>18</w:t>
      </w:r>
      <w:r>
        <w:fldChar w:fldCharType="end"/>
      </w:r>
      <w:r w:rsidRPr="00172B0B">
        <w:rPr>
          <w:lang w:val="en-US"/>
        </w:rPr>
        <w:t xml:space="preserve"> </w:t>
      </w:r>
      <w:proofErr w:type="spellStart"/>
      <w:r w:rsidRPr="00172B0B">
        <w:rPr>
          <w:lang w:val="en-US"/>
        </w:rPr>
        <w:t>kirja</w:t>
      </w:r>
      <w:proofErr w:type="spellEnd"/>
      <w:r w:rsidRPr="00172B0B">
        <w:rPr>
          <w:lang w:val="en-US"/>
        </w:rPr>
        <w:t xml:space="preserve"> Seed of change</w:t>
      </w:r>
    </w:p>
    <w:p w:rsidR="005C39D0" w:rsidRDefault="005C39D0" w:rsidP="005C39D0">
      <w:pPr>
        <w:keepNext/>
      </w:pPr>
      <w:r>
        <w:rPr>
          <w:noProof/>
          <w:lang w:eastAsia="fi-FI"/>
        </w:rPr>
        <w:drawing>
          <wp:inline distT="0" distB="0" distL="0" distR="0">
            <wp:extent cx="6120130" cy="3444084"/>
            <wp:effectExtent l="19050" t="0" r="0" b="0"/>
            <wp:docPr id="38" name="Kuva 38" descr="Kuvahaun tulos haulle kolumbia kar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uvahaun tulos haulle kolumbia kartt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D0" w:rsidRDefault="005C39D0" w:rsidP="005C39D0">
      <w:pPr>
        <w:pStyle w:val="Kuvanotsikko"/>
      </w:pPr>
      <w:r>
        <w:t xml:space="preserve">Kuva </w:t>
      </w:r>
      <w:fldSimple w:instr=" SEQ Kuva \* ARABIC ">
        <w:r w:rsidR="00E470E5">
          <w:rPr>
            <w:noProof/>
          </w:rPr>
          <w:t>19</w:t>
        </w:r>
      </w:fldSimple>
      <w:r>
        <w:t xml:space="preserve"> Kolumbia</w:t>
      </w:r>
    </w:p>
    <w:p w:rsidR="00660514" w:rsidRDefault="00660514" w:rsidP="00660514">
      <w:pPr>
        <w:keepNext/>
      </w:pPr>
      <w:r>
        <w:rPr>
          <w:noProof/>
          <w:lang w:eastAsia="fi-FI"/>
        </w:rPr>
        <w:lastRenderedPageBreak/>
        <w:drawing>
          <wp:inline distT="0" distB="0" distL="0" distR="0">
            <wp:extent cx="5337810" cy="3551555"/>
            <wp:effectExtent l="19050" t="0" r="0" b="0"/>
            <wp:docPr id="50" name="Kuva 50" descr="Kuvahaun tulos haulle kokaviljelm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uvahaun tulos haulle kokaviljelmä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14" w:rsidRPr="004D1DB0" w:rsidRDefault="00660514" w:rsidP="00660514">
      <w:pPr>
        <w:pStyle w:val="Kuvanotsikko"/>
        <w:rPr>
          <w:sz w:val="28"/>
        </w:rPr>
      </w:pPr>
      <w:proofErr w:type="gramStart"/>
      <w:r w:rsidRPr="004D1DB0">
        <w:rPr>
          <w:sz w:val="28"/>
        </w:rPr>
        <w:t xml:space="preserve">Kuva </w:t>
      </w:r>
      <w:proofErr w:type="gramEnd"/>
      <w:r w:rsidRPr="004D1DB0">
        <w:rPr>
          <w:sz w:val="28"/>
        </w:rPr>
        <w:fldChar w:fldCharType="begin"/>
      </w:r>
      <w:r w:rsidRPr="004D1DB0">
        <w:rPr>
          <w:sz w:val="28"/>
        </w:rPr>
        <w:instrText xml:space="preserve"> SEQ Kuva \* ARABIC </w:instrText>
      </w:r>
      <w:r w:rsidRPr="004D1DB0">
        <w:rPr>
          <w:sz w:val="28"/>
        </w:rPr>
        <w:fldChar w:fldCharType="separate"/>
      </w:r>
      <w:r w:rsidR="00E470E5">
        <w:rPr>
          <w:noProof/>
          <w:sz w:val="28"/>
        </w:rPr>
        <w:t>20</w:t>
      </w:r>
      <w:r w:rsidRPr="004D1DB0">
        <w:rPr>
          <w:sz w:val="28"/>
        </w:rPr>
        <w:fldChar w:fldCharType="end"/>
      </w:r>
      <w:proofErr w:type="gramStart"/>
      <w:r w:rsidRPr="004D1DB0">
        <w:rPr>
          <w:sz w:val="28"/>
        </w:rPr>
        <w:t xml:space="preserve"> Luonnollinen huume.</w:t>
      </w:r>
      <w:proofErr w:type="gramEnd"/>
      <w:r w:rsidRPr="004D1DB0">
        <w:rPr>
          <w:sz w:val="28"/>
        </w:rPr>
        <w:t xml:space="preserve"> </w:t>
      </w:r>
      <w:proofErr w:type="spellStart"/>
      <w:r w:rsidRPr="004D1DB0">
        <w:rPr>
          <w:sz w:val="28"/>
        </w:rPr>
        <w:t>Kokaviljelmät</w:t>
      </w:r>
      <w:proofErr w:type="spellEnd"/>
      <w:r w:rsidRPr="004D1DB0">
        <w:rPr>
          <w:sz w:val="28"/>
        </w:rPr>
        <w:t xml:space="preserve">, kuten Boliviassa sijaitseva, tuottavat raaka-aineita </w:t>
      </w:r>
      <w:proofErr w:type="gramStart"/>
      <w:r w:rsidRPr="004D1DB0">
        <w:rPr>
          <w:sz w:val="28"/>
        </w:rPr>
        <w:t>muillekin  kuin</w:t>
      </w:r>
      <w:proofErr w:type="gramEnd"/>
      <w:r w:rsidRPr="004D1DB0">
        <w:rPr>
          <w:sz w:val="28"/>
        </w:rPr>
        <w:t xml:space="preserve"> kokaiinitehtaille. </w:t>
      </w:r>
      <w:proofErr w:type="spellStart"/>
      <w:r w:rsidRPr="004D1DB0">
        <w:rPr>
          <w:sz w:val="28"/>
        </w:rPr>
        <w:t>Erythroxylum</w:t>
      </w:r>
      <w:proofErr w:type="spellEnd"/>
      <w:r w:rsidRPr="004D1DB0">
        <w:rPr>
          <w:sz w:val="28"/>
        </w:rPr>
        <w:t xml:space="preserve"> </w:t>
      </w:r>
      <w:proofErr w:type="spellStart"/>
      <w:r w:rsidRPr="004D1DB0">
        <w:rPr>
          <w:sz w:val="28"/>
        </w:rPr>
        <w:t>cocan</w:t>
      </w:r>
      <w:proofErr w:type="spellEnd"/>
      <w:r w:rsidRPr="004D1DB0">
        <w:rPr>
          <w:sz w:val="28"/>
        </w:rPr>
        <w:t xml:space="preserve"> lehdistä tehdään </w:t>
      </w:r>
      <w:proofErr w:type="spellStart"/>
      <w:r w:rsidRPr="004D1DB0">
        <w:rPr>
          <w:sz w:val="28"/>
        </w:rPr>
        <w:t>mate</w:t>
      </w:r>
      <w:proofErr w:type="spellEnd"/>
      <w:r w:rsidRPr="004D1DB0">
        <w:rPr>
          <w:sz w:val="28"/>
        </w:rPr>
        <w:t xml:space="preserve"> de </w:t>
      </w:r>
      <w:proofErr w:type="spellStart"/>
      <w:r w:rsidRPr="004D1DB0">
        <w:rPr>
          <w:sz w:val="28"/>
        </w:rPr>
        <w:t>cocaa</w:t>
      </w:r>
      <w:proofErr w:type="spellEnd"/>
      <w:r w:rsidR="004D1DB0">
        <w:rPr>
          <w:rStyle w:val="Alaviitteenviite"/>
          <w:sz w:val="28"/>
        </w:rPr>
        <w:footnoteReference w:id="7"/>
      </w:r>
      <w:r w:rsidR="004D1DB0">
        <w:rPr>
          <w:rStyle w:val="Alaviitteenviite"/>
          <w:sz w:val="28"/>
        </w:rPr>
        <w:footnoteReference w:id="8"/>
      </w:r>
      <w:r w:rsidRPr="004D1DB0">
        <w:rPr>
          <w:sz w:val="28"/>
        </w:rPr>
        <w:t xml:space="preserve">, jota </w:t>
      </w:r>
      <w:proofErr w:type="gramStart"/>
      <w:r w:rsidRPr="004D1DB0">
        <w:rPr>
          <w:sz w:val="28"/>
        </w:rPr>
        <w:t>juodaan  yleisesti</w:t>
      </w:r>
      <w:proofErr w:type="gramEnd"/>
      <w:r w:rsidRPr="004D1DB0">
        <w:rPr>
          <w:sz w:val="28"/>
        </w:rPr>
        <w:t xml:space="preserve"> </w:t>
      </w:r>
      <w:proofErr w:type="spellStart"/>
      <w:r w:rsidRPr="004D1DB0">
        <w:rPr>
          <w:sz w:val="28"/>
        </w:rPr>
        <w:t>etelä-Amerikassa</w:t>
      </w:r>
      <w:proofErr w:type="spellEnd"/>
      <w:r w:rsidRPr="004D1DB0">
        <w:rPr>
          <w:sz w:val="28"/>
        </w:rPr>
        <w:t>.</w:t>
      </w:r>
    </w:p>
    <w:p w:rsidR="009C7F51" w:rsidRPr="009C7F51" w:rsidRDefault="009C7F51" w:rsidP="009C7F51"/>
    <w:p w:rsidR="005C39D0" w:rsidRPr="005C39D0" w:rsidRDefault="005C39D0" w:rsidP="005C39D0"/>
    <w:sectPr w:rsidR="005C39D0" w:rsidRPr="005C39D0" w:rsidSect="00281CC1">
      <w:headerReference w:type="default" r:id="rId29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20C" w:rsidRDefault="00FA420C" w:rsidP="006477D9">
      <w:pPr>
        <w:spacing w:after="0" w:line="240" w:lineRule="auto"/>
      </w:pPr>
      <w:r>
        <w:separator/>
      </w:r>
    </w:p>
  </w:endnote>
  <w:endnote w:type="continuationSeparator" w:id="0">
    <w:p w:rsidR="00FA420C" w:rsidRDefault="00FA420C" w:rsidP="0064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20C" w:rsidRDefault="00FA420C" w:rsidP="006477D9">
      <w:pPr>
        <w:spacing w:after="0" w:line="240" w:lineRule="auto"/>
      </w:pPr>
      <w:r>
        <w:separator/>
      </w:r>
    </w:p>
  </w:footnote>
  <w:footnote w:type="continuationSeparator" w:id="0">
    <w:p w:rsidR="00FA420C" w:rsidRDefault="00FA420C" w:rsidP="006477D9">
      <w:pPr>
        <w:spacing w:after="0" w:line="240" w:lineRule="auto"/>
      </w:pPr>
      <w:r>
        <w:continuationSeparator/>
      </w:r>
    </w:p>
  </w:footnote>
  <w:footnote w:id="1">
    <w:p w:rsidR="00FA420C" w:rsidRDefault="00FA420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560713">
        <w:t>https</w:t>
      </w:r>
      <w:proofErr w:type="gramStart"/>
      <w:r w:rsidRPr="00560713">
        <w:t>://</w:t>
      </w:r>
      <w:proofErr w:type="gramEnd"/>
      <w:r w:rsidRPr="00560713">
        <w:t>fi.wikipedia.org/wiki/Konkistadori</w:t>
      </w:r>
    </w:p>
  </w:footnote>
  <w:footnote w:id="2">
    <w:p w:rsidR="00FA420C" w:rsidRDefault="00FA420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C1199A">
        <w:t>https</w:t>
      </w:r>
      <w:proofErr w:type="gramStart"/>
      <w:r w:rsidRPr="00C1199A">
        <w:t>://</w:t>
      </w:r>
      <w:proofErr w:type="gramEnd"/>
      <w:r w:rsidRPr="00C1199A">
        <w:t>fi.wikipedia.org/wiki/Chasqui</w:t>
      </w:r>
    </w:p>
  </w:footnote>
  <w:footnote w:id="3">
    <w:p w:rsidR="00FA420C" w:rsidRDefault="00FA420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201B04">
        <w:t>https</w:t>
      </w:r>
      <w:proofErr w:type="gramStart"/>
      <w:r w:rsidRPr="00201B04">
        <w:t>://</w:t>
      </w:r>
      <w:proofErr w:type="gramEnd"/>
      <w:r w:rsidRPr="00201B04">
        <w:t>fi.wikipedia.org/wiki/Vin_Mariani</w:t>
      </w:r>
    </w:p>
  </w:footnote>
  <w:footnote w:id="4">
    <w:p w:rsidR="00FA420C" w:rsidRDefault="00FA420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7346CB">
        <w:t>https</w:t>
      </w:r>
      <w:proofErr w:type="gramStart"/>
      <w:r w:rsidRPr="007346CB">
        <w:t>://</w:t>
      </w:r>
      <w:proofErr w:type="gramEnd"/>
      <w:r w:rsidRPr="007346CB">
        <w:t>fi.wikipedia.org/wiki/Koolapuu</w:t>
      </w:r>
    </w:p>
  </w:footnote>
  <w:footnote w:id="5">
    <w:p w:rsidR="00FA420C" w:rsidRDefault="00FA420C">
      <w:pPr>
        <w:pStyle w:val="Alaviitteenteksti"/>
      </w:pPr>
      <w:r w:rsidRPr="007346CB">
        <w:t>https</w:t>
      </w:r>
      <w:proofErr w:type="gramStart"/>
      <w:r w:rsidRPr="007346CB">
        <w:t>://</w:t>
      </w:r>
      <w:proofErr w:type="gramEnd"/>
      <w:r w:rsidRPr="007346CB">
        <w:t>fi.wikipedia.org/wiki/Cola_nitida</w:t>
      </w:r>
      <w:r w:rsidRPr="007346CB">
        <w:rPr>
          <w:rStyle w:val="Alaviitteenviite"/>
          <w:vertAlign w:val="baseline"/>
        </w:rPr>
        <w:t xml:space="preserve"> </w:t>
      </w:r>
      <w:r>
        <w:rPr>
          <w:rStyle w:val="Alaviitteenviite"/>
        </w:rPr>
        <w:footnoteRef/>
      </w:r>
      <w:r>
        <w:t xml:space="preserve"> </w:t>
      </w:r>
    </w:p>
  </w:footnote>
  <w:footnote w:id="6">
    <w:p w:rsidR="00FA420C" w:rsidRDefault="00FA420C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D621B4">
        <w:t>https</w:t>
      </w:r>
      <w:proofErr w:type="gramStart"/>
      <w:r w:rsidRPr="00D621B4">
        <w:t>://</w:t>
      </w:r>
      <w:proofErr w:type="gramEnd"/>
      <w:r w:rsidRPr="00D621B4">
        <w:t>fi.wikipedia.org/wiki/Glyfosaatti</w:t>
      </w:r>
    </w:p>
  </w:footnote>
  <w:footnote w:id="7">
    <w:p w:rsidR="004D1DB0" w:rsidRDefault="004D1DB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4D1DB0">
        <w:t>https</w:t>
      </w:r>
      <w:proofErr w:type="gramStart"/>
      <w:r w:rsidRPr="004D1DB0">
        <w:t>://</w:t>
      </w:r>
      <w:proofErr w:type="gramEnd"/>
      <w:r w:rsidRPr="004D1DB0">
        <w:t>en.wikipedia.org/wiki/Coca_tea</w:t>
      </w:r>
    </w:p>
  </w:footnote>
  <w:footnote w:id="8">
    <w:p w:rsidR="004D1DB0" w:rsidRDefault="004D1DB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4D1DB0">
        <w:t>https</w:t>
      </w:r>
      <w:proofErr w:type="gramStart"/>
      <w:r w:rsidRPr="004D1DB0">
        <w:t>://</w:t>
      </w:r>
      <w:proofErr w:type="gramEnd"/>
      <w:r w:rsidRPr="004D1DB0">
        <w:t>www.google.fi/search?q=mate+de+coca&amp;client=firefox-b-ab&amp;sa=X&amp;biw=1525&amp;bih=710&amp;tbm=isch&amp;tbo=u&amp;source=univ&amp;ved=0ahUKEwiM08mjxebPAhWC1RoKHXsqBjgQsAQILg&amp;dpr=0.9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9116"/>
      <w:docPartObj>
        <w:docPartGallery w:val="Page Numbers (Top of Page)"/>
        <w:docPartUnique/>
      </w:docPartObj>
    </w:sdtPr>
    <w:sdtContent>
      <w:p w:rsidR="00FA420C" w:rsidRDefault="00FA420C">
        <w:pPr>
          <w:pStyle w:val="Yltunniste"/>
          <w:jc w:val="right"/>
        </w:pPr>
        <w:r>
          <w:t xml:space="preserve">Sivu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E470E5">
          <w:rPr>
            <w:b/>
            <w:noProof/>
          </w:rPr>
          <w:t>17</w:t>
        </w:r>
        <w:r>
          <w:rPr>
            <w:b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E470E5">
          <w:rPr>
            <w:b/>
            <w:noProof/>
          </w:rPr>
          <w:t>17</w:t>
        </w:r>
        <w:r>
          <w:rPr>
            <w:b/>
            <w:sz w:val="24"/>
            <w:szCs w:val="24"/>
          </w:rPr>
          <w:fldChar w:fldCharType="end"/>
        </w:r>
      </w:p>
    </w:sdtContent>
  </w:sdt>
  <w:p w:rsidR="00FA420C" w:rsidRDefault="00FA420C">
    <w:pPr>
      <w:pStyle w:val="Yltunnis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16E41"/>
    <w:multiLevelType w:val="hybridMultilevel"/>
    <w:tmpl w:val="0D6AE9AE"/>
    <w:lvl w:ilvl="0" w:tplc="040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7D9"/>
    <w:rsid w:val="00042030"/>
    <w:rsid w:val="000878FE"/>
    <w:rsid w:val="001009E2"/>
    <w:rsid w:val="00136EFD"/>
    <w:rsid w:val="001405A3"/>
    <w:rsid w:val="0015327D"/>
    <w:rsid w:val="00166585"/>
    <w:rsid w:val="00166C9A"/>
    <w:rsid w:val="00172B0B"/>
    <w:rsid w:val="00185247"/>
    <w:rsid w:val="00185870"/>
    <w:rsid w:val="001B2204"/>
    <w:rsid w:val="001B4E3A"/>
    <w:rsid w:val="001E09FA"/>
    <w:rsid w:val="00201B04"/>
    <w:rsid w:val="00225452"/>
    <w:rsid w:val="00240AA1"/>
    <w:rsid w:val="00241A53"/>
    <w:rsid w:val="0024609D"/>
    <w:rsid w:val="00273976"/>
    <w:rsid w:val="00281CC1"/>
    <w:rsid w:val="0029240A"/>
    <w:rsid w:val="002B7BFB"/>
    <w:rsid w:val="002E37C9"/>
    <w:rsid w:val="002E6352"/>
    <w:rsid w:val="00321106"/>
    <w:rsid w:val="00325639"/>
    <w:rsid w:val="00395EC8"/>
    <w:rsid w:val="003E2C94"/>
    <w:rsid w:val="003F77B7"/>
    <w:rsid w:val="004027F1"/>
    <w:rsid w:val="00415167"/>
    <w:rsid w:val="00433931"/>
    <w:rsid w:val="00492E55"/>
    <w:rsid w:val="004A4897"/>
    <w:rsid w:val="004B51DD"/>
    <w:rsid w:val="004D04E5"/>
    <w:rsid w:val="004D1DB0"/>
    <w:rsid w:val="005223EB"/>
    <w:rsid w:val="00551539"/>
    <w:rsid w:val="00553239"/>
    <w:rsid w:val="00560713"/>
    <w:rsid w:val="00571862"/>
    <w:rsid w:val="00596B41"/>
    <w:rsid w:val="00597124"/>
    <w:rsid w:val="005B2448"/>
    <w:rsid w:val="005C39D0"/>
    <w:rsid w:val="005D2774"/>
    <w:rsid w:val="005F765C"/>
    <w:rsid w:val="00603830"/>
    <w:rsid w:val="00621553"/>
    <w:rsid w:val="006477D9"/>
    <w:rsid w:val="006560DD"/>
    <w:rsid w:val="00660514"/>
    <w:rsid w:val="006836F7"/>
    <w:rsid w:val="006B332C"/>
    <w:rsid w:val="006D1FEB"/>
    <w:rsid w:val="006E16CF"/>
    <w:rsid w:val="006E5CC0"/>
    <w:rsid w:val="00716E35"/>
    <w:rsid w:val="007346CB"/>
    <w:rsid w:val="00750FD6"/>
    <w:rsid w:val="00764AEC"/>
    <w:rsid w:val="007736DE"/>
    <w:rsid w:val="00775A83"/>
    <w:rsid w:val="007B7736"/>
    <w:rsid w:val="007C3E0C"/>
    <w:rsid w:val="007E7C0D"/>
    <w:rsid w:val="007F210F"/>
    <w:rsid w:val="00837E96"/>
    <w:rsid w:val="00854C63"/>
    <w:rsid w:val="008726B0"/>
    <w:rsid w:val="00895ACC"/>
    <w:rsid w:val="008A46FD"/>
    <w:rsid w:val="008B43F9"/>
    <w:rsid w:val="008C2317"/>
    <w:rsid w:val="008C3B6C"/>
    <w:rsid w:val="008F657A"/>
    <w:rsid w:val="009266B4"/>
    <w:rsid w:val="00931B69"/>
    <w:rsid w:val="00942A2E"/>
    <w:rsid w:val="00954691"/>
    <w:rsid w:val="009665B1"/>
    <w:rsid w:val="00971718"/>
    <w:rsid w:val="009B2D27"/>
    <w:rsid w:val="009B326B"/>
    <w:rsid w:val="009C7F51"/>
    <w:rsid w:val="009D35E5"/>
    <w:rsid w:val="00A070FE"/>
    <w:rsid w:val="00A71BA8"/>
    <w:rsid w:val="00A80067"/>
    <w:rsid w:val="00AB2A31"/>
    <w:rsid w:val="00AD4387"/>
    <w:rsid w:val="00AD51BA"/>
    <w:rsid w:val="00AF78E8"/>
    <w:rsid w:val="00B10630"/>
    <w:rsid w:val="00B17314"/>
    <w:rsid w:val="00B22E3A"/>
    <w:rsid w:val="00B34CD7"/>
    <w:rsid w:val="00B650B4"/>
    <w:rsid w:val="00B70514"/>
    <w:rsid w:val="00BC2F57"/>
    <w:rsid w:val="00BE0FC2"/>
    <w:rsid w:val="00BF18A1"/>
    <w:rsid w:val="00C01567"/>
    <w:rsid w:val="00C1199A"/>
    <w:rsid w:val="00C217B0"/>
    <w:rsid w:val="00C661CF"/>
    <w:rsid w:val="00CB2CD4"/>
    <w:rsid w:val="00CD6D09"/>
    <w:rsid w:val="00CE3382"/>
    <w:rsid w:val="00D1064B"/>
    <w:rsid w:val="00D27DCF"/>
    <w:rsid w:val="00D33E43"/>
    <w:rsid w:val="00D40397"/>
    <w:rsid w:val="00D621B4"/>
    <w:rsid w:val="00D74F63"/>
    <w:rsid w:val="00D94337"/>
    <w:rsid w:val="00DA71B3"/>
    <w:rsid w:val="00DD72BD"/>
    <w:rsid w:val="00E470E5"/>
    <w:rsid w:val="00E513F5"/>
    <w:rsid w:val="00E52410"/>
    <w:rsid w:val="00E8431F"/>
    <w:rsid w:val="00EB71FE"/>
    <w:rsid w:val="00EE5877"/>
    <w:rsid w:val="00EF525D"/>
    <w:rsid w:val="00EF5622"/>
    <w:rsid w:val="00F15A22"/>
    <w:rsid w:val="00F2253B"/>
    <w:rsid w:val="00F36AC3"/>
    <w:rsid w:val="00F805EF"/>
    <w:rsid w:val="00F914E3"/>
    <w:rsid w:val="00FA420C"/>
    <w:rsid w:val="00FC25AE"/>
    <w:rsid w:val="00FD7F1C"/>
    <w:rsid w:val="00FF369E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81CC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477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477D9"/>
  </w:style>
  <w:style w:type="paragraph" w:styleId="Alatunniste">
    <w:name w:val="footer"/>
    <w:basedOn w:val="Normaali"/>
    <w:link w:val="AlatunnisteChar"/>
    <w:uiPriority w:val="99"/>
    <w:semiHidden/>
    <w:unhideWhenUsed/>
    <w:rsid w:val="006477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6477D9"/>
  </w:style>
  <w:style w:type="paragraph" w:styleId="Otsikko">
    <w:name w:val="Title"/>
    <w:basedOn w:val="Normaali"/>
    <w:next w:val="Normaali"/>
    <w:link w:val="OtsikkoChar"/>
    <w:uiPriority w:val="10"/>
    <w:qFormat/>
    <w:rsid w:val="00FC25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C25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ki">
    <w:name w:val="Hyperlink"/>
    <w:basedOn w:val="Kappaleenoletusfontti"/>
    <w:uiPriority w:val="99"/>
    <w:semiHidden/>
    <w:unhideWhenUsed/>
    <w:rsid w:val="00FC25AE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7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1862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57186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ulukkoRuudukko">
    <w:name w:val="Table Grid"/>
    <w:basedOn w:val="Normaalitaulukko"/>
    <w:uiPriority w:val="59"/>
    <w:rsid w:val="007B7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uettelokappale">
    <w:name w:val="List Paragraph"/>
    <w:basedOn w:val="Normaali"/>
    <w:uiPriority w:val="34"/>
    <w:qFormat/>
    <w:rsid w:val="00EF525D"/>
    <w:pPr>
      <w:ind w:left="720"/>
      <w:contextualSpacing/>
    </w:p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560713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0713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560713"/>
    <w:rPr>
      <w:vertAlign w:val="superscript"/>
    </w:rPr>
  </w:style>
  <w:style w:type="table" w:styleId="Normaalivarjostus2-korostus4">
    <w:name w:val="Medium Shading 2 Accent 4"/>
    <w:basedOn w:val="Normaalitaulukko"/>
    <w:uiPriority w:val="64"/>
    <w:rsid w:val="00140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ruudukko1-korostus4">
    <w:name w:val="Medium Grid 1 Accent 4"/>
    <w:basedOn w:val="Normaalitaulukko"/>
    <w:uiPriority w:val="67"/>
    <w:rsid w:val="00C119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varjostus2-korostus6">
    <w:name w:val="Medium Shading 2 Accent 6"/>
    <w:basedOn w:val="Normaalitaulukko"/>
    <w:uiPriority w:val="64"/>
    <w:rsid w:val="00BC2F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.wikipedia.org/wiki/Erythroxylum_co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9C1F6-F2A7-453A-A2C7-7DA5EBE7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1487</Words>
  <Characters>12049</Characters>
  <Application>Microsoft Office Word</Application>
  <DocSecurity>0</DocSecurity>
  <Lines>100</Lines>
  <Paragraphs>27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 Mellin</dc:creator>
  <cp:lastModifiedBy>Aamu Mellin</cp:lastModifiedBy>
  <cp:revision>2</cp:revision>
  <cp:lastPrinted>2016-10-19T09:23:00Z</cp:lastPrinted>
  <dcterms:created xsi:type="dcterms:W3CDTF">2016-10-19T09:24:00Z</dcterms:created>
  <dcterms:modified xsi:type="dcterms:W3CDTF">2016-10-19T09:24:00Z</dcterms:modified>
</cp:coreProperties>
</file>