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C06256" w:rsidP="00C06256">
      <w:pPr>
        <w:pStyle w:val="Otsikko"/>
      </w:pPr>
      <w:r>
        <w:t xml:space="preserve">Keski-Uusimaa /Espoo </w:t>
      </w:r>
    </w:p>
    <w:p w:rsidR="00C06256" w:rsidRDefault="00C06256" w:rsidP="00C06256">
      <w:pPr>
        <w:rPr>
          <w:sz w:val="36"/>
        </w:rPr>
      </w:pPr>
      <w:proofErr w:type="spellStart"/>
      <w:r w:rsidRPr="00932F5E">
        <w:rPr>
          <w:sz w:val="36"/>
        </w:rPr>
        <w:t>Glimsin</w:t>
      </w:r>
      <w:proofErr w:type="spellEnd"/>
      <w:r w:rsidRPr="00932F5E">
        <w:rPr>
          <w:sz w:val="36"/>
        </w:rPr>
        <w:t xml:space="preserve"> talomuseo </w:t>
      </w:r>
    </w:p>
    <w:p w:rsidR="00932F5E" w:rsidRPr="00932F5E" w:rsidRDefault="00932F5E" w:rsidP="00C06256">
      <w:pPr>
        <w:rPr>
          <w:sz w:val="48"/>
        </w:rPr>
      </w:pPr>
      <w:hyperlink r:id="rId7" w:history="1">
        <w:r w:rsidRPr="00932F5E">
          <w:rPr>
            <w:rStyle w:val="Hyperlinkki"/>
            <w:sz w:val="32"/>
          </w:rPr>
          <w:t>https://www.kulttuuriespoo.fi/fi/glims</w:t>
        </w:r>
      </w:hyperlink>
    </w:p>
    <w:p w:rsidR="00C06256" w:rsidRDefault="00C06256" w:rsidP="00C06256"/>
    <w:p w:rsidR="00C06256" w:rsidRDefault="00C06256" w:rsidP="00C06256">
      <w:r>
        <w:t xml:space="preserve"> </w:t>
      </w:r>
      <w:r w:rsidRPr="00932F5E">
        <w:rPr>
          <w:sz w:val="32"/>
        </w:rPr>
        <w:t xml:space="preserve">Idempänä Kuninkaantiellä on entinen </w:t>
      </w:r>
      <w:proofErr w:type="spellStart"/>
      <w:r w:rsidRPr="00932F5E">
        <w:rPr>
          <w:sz w:val="32"/>
        </w:rPr>
        <w:t>Glimsin</w:t>
      </w:r>
      <w:proofErr w:type="spellEnd"/>
      <w:r w:rsidRPr="00932F5E">
        <w:rPr>
          <w:sz w:val="32"/>
        </w:rPr>
        <w:t xml:space="preserve"> tila ja nykyinen museo, joka toimi kestikievarina 1900-luvun alkuun saakka. Museossa järjestetään näyttelyjä ja erityisiä teematapahtumia. Alkuperäisen Kuninkaantien eräs parhaiten säilyneitä osuuksia on muutaman kilometrin matka Bembölen kylästä </w:t>
      </w:r>
      <w:proofErr w:type="spellStart"/>
      <w:r w:rsidRPr="00932F5E">
        <w:rPr>
          <w:sz w:val="32"/>
        </w:rPr>
        <w:t>Träskändan</w:t>
      </w:r>
      <w:proofErr w:type="spellEnd"/>
      <w:r w:rsidRPr="00932F5E">
        <w:rPr>
          <w:sz w:val="32"/>
        </w:rPr>
        <w:t xml:space="preserve"> kartanolle</w:t>
      </w:r>
      <w:r w:rsidR="00AF2DAC">
        <w:rPr>
          <w:rStyle w:val="Alaviitteenviite"/>
          <w:sz w:val="32"/>
        </w:rPr>
        <w:footnoteReference w:id="1"/>
      </w:r>
      <w:r w:rsidR="004247D0">
        <w:rPr>
          <w:rStyle w:val="Alaviitteenviite"/>
          <w:sz w:val="32"/>
        </w:rPr>
        <w:footnoteReference w:id="2"/>
      </w:r>
      <w:r w:rsidRPr="00932F5E">
        <w:rPr>
          <w:sz w:val="32"/>
        </w:rPr>
        <w:t>.</w:t>
      </w:r>
    </w:p>
    <w:p w:rsidR="00C06256" w:rsidRDefault="00C06256" w:rsidP="00C06256"/>
    <w:p w:rsidR="00C06256" w:rsidRPr="00AF2DAC" w:rsidRDefault="00C06256" w:rsidP="00C06256">
      <w:pPr>
        <w:rPr>
          <w:sz w:val="28"/>
        </w:rPr>
      </w:pPr>
      <w:r w:rsidRPr="00AF2DAC">
        <w:rPr>
          <w:sz w:val="28"/>
        </w:rPr>
        <w:t xml:space="preserve">Kartano kuului aikoinaan rikkaalle Aurora </w:t>
      </w:r>
      <w:proofErr w:type="spellStart"/>
      <w:r w:rsidRPr="00AF2DAC">
        <w:rPr>
          <w:sz w:val="28"/>
        </w:rPr>
        <w:t>Karamzinille</w:t>
      </w:r>
      <w:proofErr w:type="spellEnd"/>
      <w:r w:rsidRPr="00AF2DAC">
        <w:rPr>
          <w:sz w:val="28"/>
        </w:rPr>
        <w:t xml:space="preserve">, Keisarinna Aleksandran hovineidolle, joka tunnettiin hyväntekeväisyysharrastuksistaan. Kartanon alueella on edelleen erikoinen "keisarillinen ulkohuone", johon kuuluu silkkitapetit ja sametilla päällystetty istuin ja joka rakennettiin Venäjän keisarin vierailun kunniaksi vuonna 1863. Kartanon klassistinen päärakennus on vuodelta1921. Siihen kuuluu </w:t>
      </w:r>
      <w:proofErr w:type="spellStart"/>
      <w:r w:rsidRPr="00AF2DAC">
        <w:rPr>
          <w:sz w:val="28"/>
        </w:rPr>
        <w:t>raskan</w:t>
      </w:r>
      <w:proofErr w:type="spellEnd"/>
      <w:r w:rsidRPr="00AF2DAC">
        <w:rPr>
          <w:sz w:val="28"/>
        </w:rPr>
        <w:t xml:space="preserve"> uusbarokkinen ovirakennelma. Tuusula </w:t>
      </w:r>
      <w:proofErr w:type="spellStart"/>
      <w:r w:rsidRPr="00AF2DAC">
        <w:rPr>
          <w:sz w:val="28"/>
        </w:rPr>
        <w:t>Halosenniemi</w:t>
      </w:r>
      <w:proofErr w:type="spellEnd"/>
      <w:r w:rsidRPr="00AF2DAC">
        <w:rPr>
          <w:sz w:val="28"/>
        </w:rPr>
        <w:t xml:space="preserve"> </w:t>
      </w:r>
    </w:p>
    <w:p w:rsidR="00C06256" w:rsidRDefault="00C06256" w:rsidP="00C06256">
      <w:r>
        <w:t xml:space="preserve"> </w:t>
      </w:r>
      <w:r w:rsidRPr="00AF2DAC">
        <w:rPr>
          <w:sz w:val="28"/>
        </w:rPr>
        <w:t>Pekka Halonen (</w:t>
      </w:r>
      <w:proofErr w:type="gramStart"/>
      <w:r w:rsidRPr="00AF2DAC">
        <w:rPr>
          <w:sz w:val="28"/>
        </w:rPr>
        <w:t>1865-1933</w:t>
      </w:r>
      <w:proofErr w:type="gramEnd"/>
      <w:r w:rsidRPr="00AF2DAC">
        <w:rPr>
          <w:sz w:val="28"/>
        </w:rPr>
        <w:t xml:space="preserve">), joka on edelleen eräs maamme arvostetuimmista ja pidetyimmistä taiteilijoista on </w:t>
      </w:r>
      <w:proofErr w:type="spellStart"/>
      <w:r w:rsidRPr="00AF2DAC">
        <w:rPr>
          <w:sz w:val="28"/>
        </w:rPr>
        <w:t>suunniteli</w:t>
      </w:r>
      <w:proofErr w:type="spellEnd"/>
      <w:r w:rsidRPr="00AF2DAC">
        <w:rPr>
          <w:sz w:val="28"/>
        </w:rPr>
        <w:t xml:space="preserve"> itselleen hirsirakenteisen ateljeekodin, joka rakennettiin vuonna 1902 Tuusulajärveen työntyvälle kapealle kallioiselle niemelle. Rakennus perustui</w:t>
      </w:r>
      <w:r w:rsidR="00AF2DAC" w:rsidRPr="00AF2DAC">
        <w:rPr>
          <w:sz w:val="28"/>
        </w:rPr>
        <w:t xml:space="preserve"> </w:t>
      </w:r>
      <w:r w:rsidRPr="00AF2DAC">
        <w:rPr>
          <w:sz w:val="28"/>
        </w:rPr>
        <w:t xml:space="preserve">sekä kansallisromanttiseen käsitykseen perinteisestä suomalaisesta arkkitehtuurista että </w:t>
      </w:r>
      <w:r w:rsidR="00AF2DAC" w:rsidRPr="00AF2DAC">
        <w:rPr>
          <w:sz w:val="28"/>
        </w:rPr>
        <w:t>eurooppalaiseen</w:t>
      </w:r>
      <w:r w:rsidRPr="00AF2DAC">
        <w:rPr>
          <w:sz w:val="28"/>
        </w:rPr>
        <w:t xml:space="preserve"> jugend- ja </w:t>
      </w:r>
      <w:proofErr w:type="spellStart"/>
      <w:r w:rsidRPr="00AF2DAC">
        <w:rPr>
          <w:sz w:val="28"/>
        </w:rPr>
        <w:t>art</w:t>
      </w:r>
      <w:proofErr w:type="spellEnd"/>
      <w:r w:rsidRPr="00AF2DAC">
        <w:rPr>
          <w:sz w:val="28"/>
        </w:rPr>
        <w:t xml:space="preserve"> </w:t>
      </w:r>
      <w:proofErr w:type="spellStart"/>
      <w:r w:rsidRPr="00AF2DAC">
        <w:rPr>
          <w:sz w:val="28"/>
        </w:rPr>
        <w:t>nouveau-ihanteisiin</w:t>
      </w:r>
      <w:proofErr w:type="spellEnd"/>
      <w:r w:rsidRPr="00AF2DAC">
        <w:rPr>
          <w:sz w:val="28"/>
        </w:rPr>
        <w:t xml:space="preserve">. </w:t>
      </w:r>
      <w:proofErr w:type="spellStart"/>
      <w:r w:rsidRPr="00AF2DAC">
        <w:rPr>
          <w:sz w:val="28"/>
        </w:rPr>
        <w:t>Halosenniemen</w:t>
      </w:r>
      <w:proofErr w:type="spellEnd"/>
      <w:r w:rsidRPr="00AF2DAC">
        <w:rPr>
          <w:sz w:val="28"/>
        </w:rPr>
        <w:t xml:space="preserve"> ympäristön koskematon luonto oli elinikäinen innoituksen lähde Pekka Haloselle, joka tarkasteli suomalaista maisemaa ja kansanelämää sekä realistin että </w:t>
      </w:r>
      <w:proofErr w:type="spellStart"/>
      <w:r w:rsidRPr="00AF2DAC">
        <w:rPr>
          <w:sz w:val="28"/>
        </w:rPr>
        <w:t>ideallistin</w:t>
      </w:r>
      <w:proofErr w:type="spellEnd"/>
      <w:r w:rsidRPr="00AF2DAC">
        <w:rPr>
          <w:sz w:val="28"/>
        </w:rPr>
        <w:t xml:space="preserve"> silmin. Halosen taiteella oli merkittävä osuus 1800-luvun lopun kansallisessa </w:t>
      </w:r>
      <w:r w:rsidRPr="00AF2DAC">
        <w:rPr>
          <w:sz w:val="28"/>
        </w:rPr>
        <w:lastRenderedPageBreak/>
        <w:t xml:space="preserve">heräämisessä ja hänen lumiset talvikuvansa tekivät hänestä itsenäisen Suomen "virallisen </w:t>
      </w:r>
      <w:proofErr w:type="spellStart"/>
      <w:r w:rsidRPr="00AF2DAC">
        <w:rPr>
          <w:sz w:val="28"/>
        </w:rPr>
        <w:t>maisemaalarin</w:t>
      </w:r>
      <w:proofErr w:type="spellEnd"/>
      <w:r w:rsidRPr="00AF2DAC">
        <w:rPr>
          <w:sz w:val="28"/>
        </w:rPr>
        <w:t>". Mäntsälä Alikartano</w:t>
      </w:r>
      <w:r w:rsidR="004247D0">
        <w:rPr>
          <w:rStyle w:val="Alaviitteenviite"/>
          <w:sz w:val="28"/>
        </w:rPr>
        <w:footnoteReference w:id="3"/>
      </w:r>
      <w:r w:rsidRPr="00AF2DAC">
        <w:rPr>
          <w:sz w:val="28"/>
        </w:rPr>
        <w:t xml:space="preserve"> </w:t>
      </w:r>
    </w:p>
    <w:p w:rsidR="00C06256" w:rsidRPr="00AF2DAC" w:rsidRDefault="00C06256" w:rsidP="00C06256">
      <w:pPr>
        <w:rPr>
          <w:sz w:val="28"/>
        </w:rPr>
      </w:pPr>
      <w:r w:rsidRPr="00AF2DAC">
        <w:rPr>
          <w:sz w:val="28"/>
        </w:rPr>
        <w:t>Vuosisatojen ajan suurin osa Mäntsälän pitäjistä oli kartanoiden maata. Tästä johtuen Mäntsälässä oli enemmän torppareita kuin muissa Uudenmaan läänin kaupungeissa ja vain neljä itsenäistä kylää. Historiallisesti mielenkiintoisin kartano oli Alikartano, Koillisväylän kuuluisan tutkimusretkeilijän Adolf Erik Nordenskiöldin (</w:t>
      </w:r>
      <w:proofErr w:type="gramStart"/>
      <w:r w:rsidRPr="00AF2DAC">
        <w:rPr>
          <w:sz w:val="28"/>
        </w:rPr>
        <w:t>1832-1901</w:t>
      </w:r>
      <w:proofErr w:type="gramEnd"/>
      <w:r w:rsidRPr="00AF2DAC">
        <w:rPr>
          <w:sz w:val="28"/>
        </w:rPr>
        <w:t>) lapsuuden koti. Nordenskiöldin sukuun kuului linnoitusupseereita, alkemisteja, taloustieteilijöitä, kasvitieteilijöitä, kartoittajia ja matemaatikkoja. Alikartanon punaiseksi maalatun päärakennuksen suunnitteli ja rakensi Nordenskiöldin isoisä vuonna 1805. Rakennuksen suunnitelmat perustuivat rokokoo-ajan mallikirjoihin. Talon keskellä on Suomen oloissa ainutlaatuinen kaksikerroksinen taivaansiniseksi maalattu sali, jonka ympärillä on 12 huonetta. Valoa saadaan</w:t>
      </w:r>
      <w:r w:rsidR="00AF2DAC">
        <w:rPr>
          <w:sz w:val="28"/>
        </w:rPr>
        <w:t xml:space="preserve"> </w:t>
      </w:r>
      <w:r w:rsidRPr="00AF2DAC">
        <w:rPr>
          <w:sz w:val="28"/>
        </w:rPr>
        <w:t>saliin parven ja talon kirjaston tasolla olevista ikkunoista. Alikartanon vanhempi päärakennus ja muut rakennukset on sijoitettu symmetriseen 1700-luvun alun tyylin mukaisesti. Alikartanon näyttelyt esittelivät Nordenskiöldin suvun tieteellisiä harrastuksia ja saavutuksia.</w:t>
      </w:r>
    </w:p>
    <w:p w:rsidR="00C06256" w:rsidRPr="00C06256" w:rsidRDefault="00C06256" w:rsidP="00C06256"/>
    <w:sectPr w:rsidR="00C06256" w:rsidRPr="00C06256"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AC" w:rsidRDefault="00AF2DAC" w:rsidP="00AF2DAC">
      <w:pPr>
        <w:spacing w:after="0" w:line="240" w:lineRule="auto"/>
      </w:pPr>
      <w:r>
        <w:separator/>
      </w:r>
    </w:p>
  </w:endnote>
  <w:endnote w:type="continuationSeparator" w:id="0">
    <w:p w:rsidR="00AF2DAC" w:rsidRDefault="00AF2DAC" w:rsidP="00AF2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AC" w:rsidRDefault="00AF2DAC" w:rsidP="00AF2DAC">
      <w:pPr>
        <w:spacing w:after="0" w:line="240" w:lineRule="auto"/>
      </w:pPr>
      <w:r>
        <w:separator/>
      </w:r>
    </w:p>
  </w:footnote>
  <w:footnote w:type="continuationSeparator" w:id="0">
    <w:p w:rsidR="00AF2DAC" w:rsidRDefault="00AF2DAC" w:rsidP="00AF2DAC">
      <w:pPr>
        <w:spacing w:after="0" w:line="240" w:lineRule="auto"/>
      </w:pPr>
      <w:r>
        <w:continuationSeparator/>
      </w:r>
    </w:p>
  </w:footnote>
  <w:footnote w:id="1">
    <w:p w:rsidR="00AF2DAC" w:rsidRDefault="00AF2DAC">
      <w:pPr>
        <w:pStyle w:val="Alaviitteenteksti"/>
      </w:pPr>
      <w:r>
        <w:rPr>
          <w:rStyle w:val="Alaviitteenviite"/>
        </w:rPr>
        <w:footnoteRef/>
      </w:r>
      <w:r>
        <w:t xml:space="preserve"> </w:t>
      </w:r>
      <w:hyperlink r:id="rId1" w:history="1">
        <w:r>
          <w:rPr>
            <w:rStyle w:val="Hyperlinkki"/>
          </w:rPr>
          <w:t>https://fi.wikipedia.org/wiki/Tr%C3%A4sk%C3%A4ndan_kartano</w:t>
        </w:r>
      </w:hyperlink>
    </w:p>
  </w:footnote>
  <w:footnote w:id="2">
    <w:p w:rsidR="004247D0" w:rsidRDefault="004247D0">
      <w:pPr>
        <w:pStyle w:val="Alaviitteenteksti"/>
      </w:pPr>
      <w:hyperlink r:id="rId2" w:history="1">
        <w:r>
          <w:rPr>
            <w:rStyle w:val="Hyperlinkki"/>
          </w:rPr>
          <w:t>https://www.visitespoo.fi/fi/palvelu/traskandan-luonnonsuojelualue-ja-kartano/</w:t>
        </w:r>
      </w:hyperlink>
      <w:r>
        <w:rPr>
          <w:rStyle w:val="Alaviitteenviite"/>
        </w:rPr>
        <w:t xml:space="preserve"> </w:t>
      </w:r>
      <w:r>
        <w:rPr>
          <w:rStyle w:val="Alaviitteenviite"/>
        </w:rPr>
        <w:footnoteRef/>
      </w:r>
      <w:r>
        <w:t xml:space="preserve"> </w:t>
      </w:r>
    </w:p>
  </w:footnote>
  <w:footnote w:id="3">
    <w:p w:rsidR="004247D0" w:rsidRDefault="004247D0">
      <w:pPr>
        <w:pStyle w:val="Alaviitteenteksti"/>
      </w:pPr>
      <w:r>
        <w:rPr>
          <w:rStyle w:val="Alaviitteenviite"/>
        </w:rPr>
        <w:footnoteRef/>
      </w:r>
      <w:r>
        <w:t xml:space="preserve"> </w:t>
      </w:r>
      <w:hyperlink r:id="rId3" w:history="1">
        <w:r>
          <w:rPr>
            <w:rStyle w:val="Hyperlinkki"/>
          </w:rPr>
          <w:t>https://fi.wikipedia.org/wiki/Alikartano</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C06256"/>
    <w:rsid w:val="001A7EC2"/>
    <w:rsid w:val="003D51BD"/>
    <w:rsid w:val="004247D0"/>
    <w:rsid w:val="00932F5E"/>
    <w:rsid w:val="00AF2DAC"/>
    <w:rsid w:val="00C062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062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06256"/>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932F5E"/>
    <w:rPr>
      <w:color w:val="0000FF"/>
      <w:u w:val="single"/>
    </w:rPr>
  </w:style>
  <w:style w:type="paragraph" w:styleId="Alaviitteenteksti">
    <w:name w:val="footnote text"/>
    <w:basedOn w:val="Normaali"/>
    <w:link w:val="AlaviitteentekstiChar"/>
    <w:uiPriority w:val="99"/>
    <w:semiHidden/>
    <w:unhideWhenUsed/>
    <w:rsid w:val="00AF2DA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F2DAC"/>
    <w:rPr>
      <w:sz w:val="20"/>
      <w:szCs w:val="20"/>
    </w:rPr>
  </w:style>
  <w:style w:type="character" w:styleId="Alaviitteenviite">
    <w:name w:val="footnote reference"/>
    <w:basedOn w:val="Kappaleenoletusfontti"/>
    <w:uiPriority w:val="99"/>
    <w:semiHidden/>
    <w:unhideWhenUsed/>
    <w:rsid w:val="00AF2DA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ulttuuriespoo.fi/fi/glim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Alikartano" TargetMode="External"/><Relationship Id="rId2" Type="http://schemas.openxmlformats.org/officeDocument/2006/relationships/hyperlink" Target="https://www.visitespoo.fi/fi/palvelu/traskandan-luonnonsuojelualue-ja-kartano/" TargetMode="External"/><Relationship Id="rId1" Type="http://schemas.openxmlformats.org/officeDocument/2006/relationships/hyperlink" Target="https://fi.wikipedia.org/wiki/Tr%C3%A4sk%C3%A4ndan_kartan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5299D-B9A5-49AA-8E23-32A06254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2482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2020-01-16T04:14:00Z</dcterms:created>
  <dcterms:modified xsi:type="dcterms:W3CDTF">2020-01-16T04:14:00Z</dcterms:modified>
</cp:coreProperties>
</file>