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2C4" w:rsidRPr="00775332" w:rsidRDefault="00361952" w:rsidP="00361952">
      <w:pPr>
        <w:pStyle w:val="Otsikko"/>
        <w:rPr>
          <w:lang w:val="fi-FI"/>
        </w:rPr>
      </w:pPr>
      <w:r w:rsidRPr="00775332">
        <w:rPr>
          <w:lang w:val="fi-FI"/>
        </w:rPr>
        <w:t xml:space="preserve">ANTIIKIN AFRODITE </w:t>
      </w:r>
    </w:p>
    <w:p w:rsidR="00F110D7" w:rsidRDefault="00775332" w:rsidP="00361952">
      <w:pPr>
        <w:rPr>
          <w:rFonts w:ascii="Comic Sans MS" w:hAnsi="Comic Sans MS"/>
          <w:sz w:val="28"/>
          <w:lang w:val="fi-FI"/>
        </w:rPr>
      </w:pPr>
      <w:r w:rsidRPr="00775332">
        <w:rPr>
          <w:rFonts w:ascii="Comic Sans MS" w:hAnsi="Comic Sans MS"/>
          <w:sz w:val="28"/>
          <w:lang w:val="fi-FI"/>
        </w:rPr>
        <w:t xml:space="preserve">Kreikkalaisen mytologian Afrodite oli rakkauden ja </w:t>
      </w:r>
      <w:r>
        <w:rPr>
          <w:rFonts w:ascii="Comic Sans MS" w:hAnsi="Comic Sans MS"/>
          <w:sz w:val="28"/>
          <w:lang w:val="fi-FI"/>
        </w:rPr>
        <w:t xml:space="preserve">harmonian jumalatar, jonka synnystä on olemassa kaksi eri tarinaa. Homeroksen </w:t>
      </w:r>
      <w:r w:rsidR="00015E0E">
        <w:rPr>
          <w:rFonts w:ascii="Comic Sans MS" w:hAnsi="Comic Sans MS"/>
          <w:sz w:val="28"/>
          <w:lang w:val="fi-FI"/>
        </w:rPr>
        <w:t xml:space="preserve">mukaan Afrodite oli ylijumala Zeuksen ja merinymfi </w:t>
      </w:r>
      <w:proofErr w:type="spellStart"/>
      <w:r w:rsidR="00015E0E">
        <w:rPr>
          <w:rFonts w:ascii="Comic Sans MS" w:hAnsi="Comic Sans MS"/>
          <w:sz w:val="28"/>
          <w:lang w:val="fi-FI"/>
        </w:rPr>
        <w:t>Dionen</w:t>
      </w:r>
      <w:proofErr w:type="spellEnd"/>
      <w:r w:rsidR="00015E0E">
        <w:rPr>
          <w:rFonts w:ascii="Comic Sans MS" w:hAnsi="Comic Sans MS"/>
          <w:sz w:val="28"/>
          <w:lang w:val="fi-FI"/>
        </w:rPr>
        <w:t xml:space="preserve"> tytär, kun taas </w:t>
      </w:r>
      <w:proofErr w:type="spellStart"/>
      <w:r w:rsidR="00015E0E">
        <w:rPr>
          <w:rFonts w:ascii="Comic Sans MS" w:hAnsi="Comic Sans MS"/>
          <w:sz w:val="28"/>
          <w:lang w:val="fi-FI"/>
        </w:rPr>
        <w:t>Hesiodos</w:t>
      </w:r>
      <w:proofErr w:type="spellEnd"/>
      <w:r w:rsidR="00015E0E">
        <w:rPr>
          <w:rFonts w:ascii="Comic Sans MS" w:hAnsi="Comic Sans MS"/>
          <w:sz w:val="28"/>
          <w:lang w:val="fi-FI"/>
        </w:rPr>
        <w:t xml:space="preserve"> vakuuttaa, että kaunis jumalatar syntyi alkuperäisen taivaan jumalan </w:t>
      </w:r>
      <w:proofErr w:type="spellStart"/>
      <w:r w:rsidR="00015E0E">
        <w:rPr>
          <w:rFonts w:ascii="Comic Sans MS" w:hAnsi="Comic Sans MS"/>
          <w:sz w:val="28"/>
          <w:lang w:val="fi-FI"/>
        </w:rPr>
        <w:t>Uranoksen</w:t>
      </w:r>
      <w:proofErr w:type="spellEnd"/>
      <w:r w:rsidR="00015E0E">
        <w:rPr>
          <w:rFonts w:ascii="Comic Sans MS" w:hAnsi="Comic Sans MS"/>
          <w:sz w:val="28"/>
          <w:lang w:val="fi-FI"/>
        </w:rPr>
        <w:t xml:space="preserve"> spermasta. Jälkimmäisen tarinan mukaan titaani </w:t>
      </w:r>
      <w:proofErr w:type="spellStart"/>
      <w:r w:rsidR="00015E0E">
        <w:rPr>
          <w:rFonts w:ascii="Comic Sans MS" w:hAnsi="Comic Sans MS"/>
          <w:sz w:val="28"/>
          <w:lang w:val="fi-FI"/>
        </w:rPr>
        <w:t>Kronos</w:t>
      </w:r>
      <w:proofErr w:type="spellEnd"/>
      <w:r w:rsidR="00015E0E">
        <w:rPr>
          <w:rFonts w:ascii="Comic Sans MS" w:hAnsi="Comic Sans MS"/>
          <w:sz w:val="28"/>
          <w:lang w:val="fi-FI"/>
        </w:rPr>
        <w:t xml:space="preserve"> kuohitsi julman </w:t>
      </w:r>
      <w:proofErr w:type="spellStart"/>
      <w:r w:rsidR="00015E0E">
        <w:rPr>
          <w:rFonts w:ascii="Comic Sans MS" w:hAnsi="Comic Sans MS"/>
          <w:sz w:val="28"/>
          <w:lang w:val="fi-FI"/>
        </w:rPr>
        <w:t>Uranos-isänsä</w:t>
      </w:r>
      <w:proofErr w:type="spellEnd"/>
      <w:r w:rsidR="00015E0E">
        <w:rPr>
          <w:rFonts w:ascii="Comic Sans MS" w:hAnsi="Comic Sans MS"/>
          <w:sz w:val="28"/>
          <w:lang w:val="fi-FI"/>
        </w:rPr>
        <w:t xml:space="preserve">, jolloin tämän sukupuolielimet </w:t>
      </w:r>
      <w:r w:rsidR="005C4CE7">
        <w:rPr>
          <w:rFonts w:ascii="Comic Sans MS" w:hAnsi="Comic Sans MS"/>
          <w:sz w:val="28"/>
          <w:lang w:val="fi-FI"/>
        </w:rPr>
        <w:t xml:space="preserve">putosivat mereen. Veden kuohuissa spermasta muotoutui ihastuttava Afrodite, </w:t>
      </w:r>
      <w:r w:rsidR="005C4CE7" w:rsidRPr="005C4CE7">
        <w:rPr>
          <w:rFonts w:ascii="Comic Sans MS" w:hAnsi="Comic Sans MS"/>
          <w:sz w:val="28"/>
          <w:highlight w:val="yellow"/>
          <w:lang w:val="fi-FI"/>
        </w:rPr>
        <w:t>&gt;&gt; vaahdosta syntynyt &gt;&gt;</w:t>
      </w:r>
      <w:proofErr w:type="gramStart"/>
      <w:r w:rsidR="005C4CE7">
        <w:rPr>
          <w:rFonts w:ascii="Comic Sans MS" w:hAnsi="Comic Sans MS"/>
          <w:sz w:val="28"/>
          <w:lang w:val="fi-FI"/>
        </w:rPr>
        <w:t xml:space="preserve"> </w:t>
      </w:r>
      <w:r w:rsidR="005C4CE7" w:rsidRPr="00F110D7">
        <w:rPr>
          <w:rFonts w:ascii="Comic Sans MS" w:hAnsi="Comic Sans MS"/>
          <w:sz w:val="28"/>
          <w:highlight w:val="yellow"/>
          <w:lang w:val="fi-FI"/>
        </w:rPr>
        <w:t xml:space="preserve">(kr. </w:t>
      </w:r>
      <w:proofErr w:type="gramEnd"/>
      <w:r w:rsidR="005C4CE7" w:rsidRPr="00F110D7">
        <w:rPr>
          <w:rFonts w:ascii="Comic Sans MS" w:hAnsi="Comic Sans MS"/>
          <w:sz w:val="28"/>
          <w:highlight w:val="yellow"/>
          <w:lang w:val="fi-FI"/>
        </w:rPr>
        <w:t xml:space="preserve">Sana </w:t>
      </w:r>
      <w:proofErr w:type="spellStart"/>
      <w:r w:rsidR="005C4CE7" w:rsidRPr="00F110D7">
        <w:rPr>
          <w:rFonts w:ascii="Comic Sans MS" w:hAnsi="Comic Sans MS"/>
          <w:b/>
          <w:sz w:val="28"/>
          <w:highlight w:val="yellow"/>
          <w:lang w:val="fi-FI"/>
        </w:rPr>
        <w:t>afros</w:t>
      </w:r>
      <w:proofErr w:type="spellEnd"/>
      <w:r w:rsidR="005C4CE7" w:rsidRPr="00F110D7">
        <w:rPr>
          <w:rFonts w:ascii="Comic Sans MS" w:hAnsi="Comic Sans MS"/>
          <w:sz w:val="28"/>
          <w:highlight w:val="yellow"/>
          <w:lang w:val="fi-FI"/>
        </w:rPr>
        <w:t xml:space="preserve"> tarkoittaa vaahtoa).</w:t>
      </w:r>
    </w:p>
    <w:p w:rsidR="00361952" w:rsidRDefault="00F110D7" w:rsidP="0036195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" name="Kuva 1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4CE7">
        <w:rPr>
          <w:rFonts w:ascii="Comic Sans MS" w:hAnsi="Comic Sans MS"/>
          <w:sz w:val="28"/>
          <w:lang w:val="fi-FI"/>
        </w:rPr>
        <w:t xml:space="preserve"> </w:t>
      </w:r>
    </w:p>
    <w:p w:rsidR="00F110D7" w:rsidRDefault="00420B93" w:rsidP="0036195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Vastasyntynyt Afrodite ajautui länsituuli </w:t>
      </w:r>
      <w:proofErr w:type="spellStart"/>
      <w:r>
        <w:rPr>
          <w:rFonts w:ascii="Comic Sans MS" w:hAnsi="Comic Sans MS"/>
          <w:sz w:val="28"/>
          <w:lang w:val="fi-FI"/>
        </w:rPr>
        <w:t>Zefyroksen</w:t>
      </w:r>
      <w:proofErr w:type="spellEnd"/>
      <w:r>
        <w:rPr>
          <w:rFonts w:ascii="Comic Sans MS" w:hAnsi="Comic Sans MS"/>
          <w:sz w:val="28"/>
          <w:lang w:val="fi-FI"/>
        </w:rPr>
        <w:t xml:space="preserve"> kuljettamana ensin </w:t>
      </w:r>
      <w:proofErr w:type="spellStart"/>
      <w:r>
        <w:rPr>
          <w:rFonts w:ascii="Comic Sans MS" w:hAnsi="Comic Sans MS"/>
          <w:sz w:val="28"/>
          <w:lang w:val="fi-FI"/>
        </w:rPr>
        <w:t>Kytheran</w:t>
      </w:r>
      <w:proofErr w:type="spellEnd"/>
      <w:r>
        <w:rPr>
          <w:rFonts w:ascii="Comic Sans MS" w:hAnsi="Comic Sans MS"/>
          <w:sz w:val="28"/>
          <w:lang w:val="fi-FI"/>
        </w:rPr>
        <w:t xml:space="preserve"> saarelle, mutta maihin hän nousi vasta </w:t>
      </w:r>
      <w:proofErr w:type="gramStart"/>
      <w:r>
        <w:rPr>
          <w:rFonts w:ascii="Comic Sans MS" w:hAnsi="Comic Sans MS"/>
          <w:sz w:val="28"/>
          <w:lang w:val="fi-FI"/>
        </w:rPr>
        <w:t>Kyproksella .</w:t>
      </w:r>
      <w:proofErr w:type="gramEnd"/>
      <w:r>
        <w:rPr>
          <w:rFonts w:ascii="Comic Sans MS" w:hAnsi="Comic Sans MS"/>
          <w:sz w:val="28"/>
          <w:lang w:val="fi-FI"/>
        </w:rPr>
        <w:t xml:space="preserve"> </w:t>
      </w:r>
      <w:r w:rsidR="001754AB">
        <w:rPr>
          <w:rFonts w:ascii="Comic Sans MS" w:hAnsi="Comic Sans MS"/>
          <w:sz w:val="28"/>
          <w:lang w:val="fi-FI"/>
        </w:rPr>
        <w:t xml:space="preserve">Rakkauden saaren lounaiskolkassa sijaitsevan </w:t>
      </w:r>
      <w:proofErr w:type="spellStart"/>
      <w:r w:rsidR="001754AB">
        <w:rPr>
          <w:rFonts w:ascii="Comic Sans MS" w:hAnsi="Comic Sans MS"/>
          <w:sz w:val="28"/>
          <w:lang w:val="fi-FI"/>
        </w:rPr>
        <w:t>Pafoksen</w:t>
      </w:r>
      <w:proofErr w:type="spellEnd"/>
      <w:r w:rsidR="001754AB">
        <w:rPr>
          <w:rFonts w:ascii="Comic Sans MS" w:hAnsi="Comic Sans MS"/>
          <w:sz w:val="28"/>
          <w:lang w:val="fi-FI"/>
        </w:rPr>
        <w:t xml:space="preserve"> kaupungin lähellä voi käydä </w:t>
      </w:r>
      <w:proofErr w:type="gramStart"/>
      <w:r w:rsidR="001754AB">
        <w:rPr>
          <w:rFonts w:ascii="Comic Sans MS" w:hAnsi="Comic Sans MS"/>
          <w:sz w:val="28"/>
          <w:lang w:val="fi-FI"/>
        </w:rPr>
        <w:t>vieläkin  ihastelemassa</w:t>
      </w:r>
      <w:proofErr w:type="gramEnd"/>
      <w:r w:rsidR="001754AB">
        <w:rPr>
          <w:rFonts w:ascii="Comic Sans MS" w:hAnsi="Comic Sans MS"/>
          <w:sz w:val="28"/>
          <w:lang w:val="fi-FI"/>
        </w:rPr>
        <w:t xml:space="preserve"> kallioista poukamaa, jonne jumalatar </w:t>
      </w:r>
      <w:r w:rsidR="00E07CD0">
        <w:rPr>
          <w:rFonts w:ascii="Comic Sans MS" w:hAnsi="Comic Sans MS"/>
          <w:sz w:val="28"/>
          <w:lang w:val="fi-FI"/>
        </w:rPr>
        <w:t xml:space="preserve"> aikoinaan rantautui. Kuohuista ilmestyvä jumalatar, </w:t>
      </w:r>
      <w:r w:rsidR="00E07CD0" w:rsidRPr="001E1CDF">
        <w:rPr>
          <w:rFonts w:ascii="Comic Sans MS" w:hAnsi="Comic Sans MS"/>
          <w:b/>
          <w:sz w:val="28"/>
          <w:lang w:val="fi-FI"/>
        </w:rPr>
        <w:t xml:space="preserve">Afrodite </w:t>
      </w:r>
      <w:proofErr w:type="spellStart"/>
      <w:r w:rsidR="00E07CD0" w:rsidRPr="001E1CDF">
        <w:rPr>
          <w:rFonts w:ascii="Comic Sans MS" w:hAnsi="Comic Sans MS"/>
          <w:b/>
          <w:sz w:val="28"/>
          <w:lang w:val="fi-FI"/>
        </w:rPr>
        <w:t>Anadyomene</w:t>
      </w:r>
      <w:proofErr w:type="spellEnd"/>
      <w:r w:rsidR="00E07CD0">
        <w:rPr>
          <w:rFonts w:ascii="Comic Sans MS" w:hAnsi="Comic Sans MS"/>
          <w:sz w:val="28"/>
          <w:lang w:val="fi-FI"/>
        </w:rPr>
        <w:t>, kuvataan</w:t>
      </w:r>
      <w:r w:rsidR="001E1CDF">
        <w:rPr>
          <w:rFonts w:ascii="Comic Sans MS" w:hAnsi="Comic Sans MS"/>
          <w:sz w:val="28"/>
          <w:lang w:val="fi-FI"/>
        </w:rPr>
        <w:t xml:space="preserve"> taiteessa usein simpukankuoren </w:t>
      </w:r>
      <w:proofErr w:type="gramStart"/>
      <w:r w:rsidR="001E1CDF">
        <w:rPr>
          <w:rFonts w:ascii="Comic Sans MS" w:hAnsi="Comic Sans MS"/>
          <w:sz w:val="28"/>
          <w:lang w:val="fi-FI"/>
        </w:rPr>
        <w:t>kannattelemana  -</w:t>
      </w:r>
      <w:proofErr w:type="gramEnd"/>
      <w:r w:rsidR="001E1CDF">
        <w:rPr>
          <w:rFonts w:ascii="Comic Sans MS" w:hAnsi="Comic Sans MS"/>
          <w:sz w:val="28"/>
          <w:lang w:val="fi-FI"/>
        </w:rPr>
        <w:t xml:space="preserve"> simpukankuori symboloi  ihmisen </w:t>
      </w:r>
      <w:r w:rsidR="00A600FC">
        <w:rPr>
          <w:rFonts w:ascii="Comic Sans MS" w:hAnsi="Comic Sans MS"/>
          <w:sz w:val="28"/>
          <w:lang w:val="fi-FI"/>
        </w:rPr>
        <w:t xml:space="preserve">rakkaudelle avautuvaa sielua – seuralaisineen delfiinit, kyyhkyt ja pääskyt. Vesielementtiin </w:t>
      </w:r>
      <w:r w:rsidR="00AA0D4F">
        <w:rPr>
          <w:rFonts w:ascii="Comic Sans MS" w:hAnsi="Comic Sans MS"/>
          <w:sz w:val="28"/>
          <w:lang w:val="fi-FI"/>
        </w:rPr>
        <w:t xml:space="preserve">liittyen Afroditea pidettiin myös merenkulkijoiden suojelijoina, ja </w:t>
      </w:r>
      <w:proofErr w:type="spellStart"/>
      <w:r w:rsidR="00AA0D4F">
        <w:rPr>
          <w:rFonts w:ascii="Comic Sans MS" w:hAnsi="Comic Sans MS"/>
          <w:sz w:val="28"/>
          <w:lang w:val="fi-FI"/>
        </w:rPr>
        <w:t>hellestinistillä</w:t>
      </w:r>
      <w:proofErr w:type="spellEnd"/>
      <w:r w:rsidR="00AA0D4F">
        <w:rPr>
          <w:rFonts w:ascii="Comic Sans MS" w:hAnsi="Comic Sans MS"/>
          <w:sz w:val="28"/>
          <w:lang w:val="fi-FI"/>
        </w:rPr>
        <w:t xml:space="preserve"> kaudella häntä kunnioitettiin erityisesti Aleksandriassa </w:t>
      </w:r>
      <w:proofErr w:type="gramStart"/>
      <w:r w:rsidR="00AA0D4F">
        <w:rPr>
          <w:rFonts w:ascii="Comic Sans MS" w:hAnsi="Comic Sans MS"/>
          <w:sz w:val="28"/>
          <w:lang w:val="fi-FI"/>
        </w:rPr>
        <w:t>navigoinnin  jumalattarena</w:t>
      </w:r>
      <w:proofErr w:type="gramEnd"/>
      <w:r w:rsidR="00D17A9F">
        <w:rPr>
          <w:rFonts w:ascii="Comic Sans MS" w:hAnsi="Comic Sans MS"/>
          <w:sz w:val="28"/>
          <w:lang w:val="fi-FI"/>
        </w:rPr>
        <w:t>.</w:t>
      </w:r>
    </w:p>
    <w:p w:rsidR="00D17A9F" w:rsidRDefault="00D17A9F" w:rsidP="0036195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6" name="Kuva 2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94F" w:rsidRDefault="00E2694F" w:rsidP="0036195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Afroditen roomalainen vastine on Venus. </w:t>
      </w:r>
      <w:r w:rsidR="008633BA">
        <w:rPr>
          <w:rFonts w:ascii="Comic Sans MS" w:hAnsi="Comic Sans MS"/>
          <w:sz w:val="28"/>
          <w:lang w:val="fi-FI"/>
        </w:rPr>
        <w:t xml:space="preserve">Hän oli alun perin puutarhojen hengetär ja niinpä Italiassa vietetään vielä nytkin helluntaisia </w:t>
      </w:r>
      <w:r w:rsidR="008633BA">
        <w:rPr>
          <w:rFonts w:ascii="Comic Sans MS" w:hAnsi="Comic Sans MS"/>
          <w:sz w:val="28"/>
          <w:lang w:val="fi-FI"/>
        </w:rPr>
        <w:lastRenderedPageBreak/>
        <w:t xml:space="preserve">ruusujuhlia hänen kunniakseen. Antiikin Roomassa jumalattaren keväinen juhla sattui huhtikuun ensimmäiselle päivälle. </w:t>
      </w:r>
    </w:p>
    <w:p w:rsidR="008633BA" w:rsidRDefault="00312959" w:rsidP="0036195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7" name="Kuva 3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19" w:rsidRDefault="00CF5719" w:rsidP="0036195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Venuksella oli Roomassa aivan erityinen merkityksensä, sillä häntä pidettiin roomalaisten kantaisän </w:t>
      </w:r>
      <w:proofErr w:type="spellStart"/>
      <w:r w:rsidRPr="00CF5719">
        <w:rPr>
          <w:rFonts w:ascii="Comic Sans MS" w:hAnsi="Comic Sans MS"/>
          <w:b/>
          <w:sz w:val="28"/>
          <w:highlight w:val="yellow"/>
          <w:lang w:val="fi-FI"/>
        </w:rPr>
        <w:t>Aeneaan</w:t>
      </w:r>
      <w:proofErr w:type="spellEnd"/>
      <w:proofErr w:type="gramStart"/>
      <w:r w:rsidRPr="00CF5719">
        <w:rPr>
          <w:rFonts w:ascii="Comic Sans MS" w:hAnsi="Comic Sans MS"/>
          <w:sz w:val="28"/>
          <w:highlight w:val="yellow"/>
          <w:lang w:val="fi-FI"/>
        </w:rPr>
        <w:t xml:space="preserve"> (kr.</w:t>
      </w:r>
      <w:proofErr w:type="gramEnd"/>
      <w:r w:rsidRPr="00CF5719">
        <w:rPr>
          <w:rFonts w:ascii="Comic Sans MS" w:hAnsi="Comic Sans MS"/>
          <w:sz w:val="28"/>
          <w:highlight w:val="yellow"/>
          <w:lang w:val="fi-FI"/>
        </w:rPr>
        <w:t xml:space="preserve"> </w:t>
      </w:r>
      <w:proofErr w:type="spellStart"/>
      <w:r w:rsidRPr="00CF5719">
        <w:rPr>
          <w:rFonts w:ascii="Comic Sans MS" w:hAnsi="Comic Sans MS"/>
          <w:sz w:val="28"/>
          <w:highlight w:val="yellow"/>
          <w:lang w:val="fi-FI"/>
        </w:rPr>
        <w:t>Aineias</w:t>
      </w:r>
      <w:proofErr w:type="spellEnd"/>
      <w:r w:rsidRPr="00CF5719">
        <w:rPr>
          <w:rFonts w:ascii="Comic Sans MS" w:hAnsi="Comic Sans MS"/>
          <w:sz w:val="28"/>
          <w:highlight w:val="yellow"/>
          <w:lang w:val="fi-FI"/>
        </w:rPr>
        <w:t>)</w:t>
      </w:r>
      <w:r>
        <w:rPr>
          <w:rFonts w:ascii="Comic Sans MS" w:hAnsi="Comic Sans MS"/>
          <w:sz w:val="28"/>
          <w:lang w:val="fi-FI"/>
        </w:rPr>
        <w:t xml:space="preserve"> äitinä. Myöhemmin </w:t>
      </w:r>
      <w:r w:rsidR="00104EB5">
        <w:rPr>
          <w:rFonts w:ascii="Comic Sans MS" w:hAnsi="Comic Sans MS"/>
          <w:sz w:val="28"/>
          <w:lang w:val="fi-FI"/>
        </w:rPr>
        <w:t xml:space="preserve">Rooman imperiumin aikana Venuksen merkitys muuttui melkoisesti: hänestä tuli kurtisaanien ja prostituoitujen suojelija. </w:t>
      </w:r>
    </w:p>
    <w:p w:rsidR="002162BE" w:rsidRDefault="002162BE" w:rsidP="0036195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8" name="Kuva 4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CF7" w:rsidRDefault="004234CE" w:rsidP="0036195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Kreikassa Venusta vastaavaa maallisen rakkauden jumalatarta kutsuttiin nimellä </w:t>
      </w:r>
      <w:r w:rsidRPr="00E71988">
        <w:rPr>
          <w:rFonts w:ascii="Comic Sans MS" w:hAnsi="Comic Sans MS"/>
          <w:b/>
          <w:sz w:val="28"/>
          <w:highlight w:val="yellow"/>
          <w:lang w:val="fi-FI"/>
        </w:rPr>
        <w:t xml:space="preserve">Afrodite </w:t>
      </w:r>
      <w:proofErr w:type="spellStart"/>
      <w:r w:rsidRPr="00E71988">
        <w:rPr>
          <w:rFonts w:ascii="Comic Sans MS" w:hAnsi="Comic Sans MS"/>
          <w:b/>
          <w:sz w:val="28"/>
          <w:highlight w:val="yellow"/>
          <w:lang w:val="fi-FI"/>
        </w:rPr>
        <w:t>Pandem</w:t>
      </w:r>
      <w:r w:rsidR="00E71988" w:rsidRPr="00E71988">
        <w:rPr>
          <w:rFonts w:ascii="Comic Sans MS" w:hAnsi="Comic Sans MS"/>
          <w:b/>
          <w:sz w:val="28"/>
          <w:highlight w:val="yellow"/>
          <w:lang w:val="fi-FI"/>
        </w:rPr>
        <w:t>o</w:t>
      </w:r>
      <w:r w:rsidRPr="00E71988">
        <w:rPr>
          <w:rFonts w:ascii="Comic Sans MS" w:hAnsi="Comic Sans MS"/>
          <w:b/>
          <w:sz w:val="28"/>
          <w:highlight w:val="yellow"/>
          <w:lang w:val="fi-FI"/>
        </w:rPr>
        <w:t>s</w:t>
      </w:r>
      <w:proofErr w:type="spellEnd"/>
      <w:r>
        <w:rPr>
          <w:rFonts w:ascii="Comic Sans MS" w:hAnsi="Comic Sans MS"/>
          <w:sz w:val="28"/>
          <w:lang w:val="fi-FI"/>
        </w:rPr>
        <w:t xml:space="preserve">. Häntä kunnioitettiin </w:t>
      </w:r>
      <w:r w:rsidR="00E71988">
        <w:rPr>
          <w:rFonts w:ascii="Comic Sans MS" w:hAnsi="Comic Sans MS"/>
          <w:sz w:val="28"/>
          <w:lang w:val="fi-FI"/>
        </w:rPr>
        <w:t xml:space="preserve">erityisesti Korintissa, </w:t>
      </w:r>
      <w:proofErr w:type="spellStart"/>
      <w:r w:rsidR="00E71988">
        <w:rPr>
          <w:rFonts w:ascii="Comic Sans MS" w:hAnsi="Comic Sans MS"/>
          <w:sz w:val="28"/>
          <w:lang w:val="fi-FI"/>
        </w:rPr>
        <w:t>Pireuksessa</w:t>
      </w:r>
      <w:proofErr w:type="spellEnd"/>
      <w:r w:rsidR="00E71988">
        <w:rPr>
          <w:rFonts w:ascii="Comic Sans MS" w:hAnsi="Comic Sans MS"/>
          <w:sz w:val="28"/>
          <w:lang w:val="fi-FI"/>
        </w:rPr>
        <w:t xml:space="preserve"> ka Kyproksen </w:t>
      </w:r>
      <w:proofErr w:type="spellStart"/>
      <w:r w:rsidR="00E71988">
        <w:rPr>
          <w:rFonts w:ascii="Comic Sans MS" w:hAnsi="Comic Sans MS"/>
          <w:sz w:val="28"/>
          <w:lang w:val="fi-FI"/>
        </w:rPr>
        <w:t>Pafoksessa</w:t>
      </w:r>
      <w:proofErr w:type="spellEnd"/>
      <w:r w:rsidR="00E71988">
        <w:rPr>
          <w:rFonts w:ascii="Comic Sans MS" w:hAnsi="Comic Sans MS"/>
          <w:sz w:val="28"/>
          <w:lang w:val="fi-FI"/>
        </w:rPr>
        <w:t xml:space="preserve">: Korintissa sijaitsi jumalattarelle omistettu temppeli, jossa työskenteli </w:t>
      </w:r>
      <w:r w:rsidR="009B125A">
        <w:rPr>
          <w:rFonts w:ascii="Comic Sans MS" w:hAnsi="Comic Sans MS"/>
          <w:sz w:val="28"/>
          <w:lang w:val="fi-FI"/>
        </w:rPr>
        <w:t xml:space="preserve">tuhat pyhää temppeliprostituoitua. </w:t>
      </w:r>
      <w:proofErr w:type="spellStart"/>
      <w:r w:rsidR="009B125A">
        <w:rPr>
          <w:rFonts w:ascii="Comic Sans MS" w:hAnsi="Comic Sans MS"/>
          <w:sz w:val="28"/>
          <w:lang w:val="fi-FI"/>
        </w:rPr>
        <w:t>Pandemoksen</w:t>
      </w:r>
      <w:proofErr w:type="spellEnd"/>
      <w:r w:rsidR="009B125A">
        <w:rPr>
          <w:rFonts w:ascii="Comic Sans MS" w:hAnsi="Comic Sans MS"/>
          <w:sz w:val="28"/>
          <w:lang w:val="fi-FI"/>
        </w:rPr>
        <w:t xml:space="preserve"> vastapari oli </w:t>
      </w:r>
      <w:r w:rsidR="009B125A" w:rsidRPr="009B125A">
        <w:rPr>
          <w:rFonts w:ascii="Comic Sans MS" w:hAnsi="Comic Sans MS"/>
          <w:b/>
          <w:sz w:val="28"/>
          <w:highlight w:val="yellow"/>
          <w:lang w:val="fi-FI"/>
        </w:rPr>
        <w:t xml:space="preserve">Afrodite </w:t>
      </w:r>
      <w:proofErr w:type="spellStart"/>
      <w:r w:rsidR="009B125A" w:rsidRPr="009B125A">
        <w:rPr>
          <w:rFonts w:ascii="Comic Sans MS" w:hAnsi="Comic Sans MS"/>
          <w:b/>
          <w:sz w:val="28"/>
          <w:highlight w:val="yellow"/>
          <w:lang w:val="fi-FI"/>
        </w:rPr>
        <w:t>Urania</w:t>
      </w:r>
      <w:proofErr w:type="spellEnd"/>
      <w:r w:rsidR="009B125A">
        <w:rPr>
          <w:rFonts w:ascii="Comic Sans MS" w:hAnsi="Comic Sans MS"/>
          <w:sz w:val="28"/>
          <w:lang w:val="fi-FI"/>
        </w:rPr>
        <w:t xml:space="preserve">, taivaallinen </w:t>
      </w:r>
      <w:r w:rsidR="00AE7480">
        <w:rPr>
          <w:rFonts w:ascii="Comic Sans MS" w:hAnsi="Comic Sans MS"/>
          <w:sz w:val="28"/>
          <w:lang w:val="fi-FI"/>
        </w:rPr>
        <w:t xml:space="preserve">Afrodite, joka oli saanut nimensä taivaan jumala </w:t>
      </w:r>
      <w:proofErr w:type="spellStart"/>
      <w:r w:rsidR="00AE7480">
        <w:rPr>
          <w:rFonts w:ascii="Comic Sans MS" w:hAnsi="Comic Sans MS"/>
          <w:sz w:val="28"/>
          <w:lang w:val="fi-FI"/>
        </w:rPr>
        <w:t>Uranoksen</w:t>
      </w:r>
      <w:proofErr w:type="spellEnd"/>
      <w:r w:rsidR="00AE7480">
        <w:rPr>
          <w:rFonts w:ascii="Comic Sans MS" w:hAnsi="Comic Sans MS"/>
          <w:sz w:val="28"/>
          <w:lang w:val="fi-FI"/>
        </w:rPr>
        <w:t xml:space="preserve"> mukaan. Taivaallinen Afrodite yhdisti rakkaudessa taivaan, maan ja meren. </w:t>
      </w:r>
    </w:p>
    <w:p w:rsidR="00F54CF7" w:rsidRDefault="00F54CF7" w:rsidP="00F54CF7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2857500" cy="1600200"/>
            <wp:effectExtent l="19050" t="0" r="0" b="0"/>
            <wp:docPr id="2" name="Kuva 1" descr="delfi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fiin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CF7" w:rsidRDefault="00F54CF7" w:rsidP="00F54CF7">
      <w:pPr>
        <w:pStyle w:val="Kuvanotsikko"/>
      </w:pPr>
      <w:r>
        <w:t xml:space="preserve">Figure </w:t>
      </w:r>
      <w:fldSimple w:instr=" SEQ Figure \* ARABIC ">
        <w:r w:rsidR="00D67AE0">
          <w:rPr>
            <w:noProof/>
          </w:rPr>
          <w:t>1</w:t>
        </w:r>
      </w:fldSimple>
      <w:r>
        <w:t xml:space="preserve"> </w:t>
      </w:r>
      <w:proofErr w:type="spellStart"/>
      <w:r>
        <w:t>delfiini</w:t>
      </w:r>
      <w:proofErr w:type="spellEnd"/>
    </w:p>
    <w:p w:rsidR="00F54CF7" w:rsidRDefault="00F54CF7" w:rsidP="00F54CF7">
      <w:pPr>
        <w:keepNext/>
      </w:pPr>
      <w:r>
        <w:rPr>
          <w:noProof/>
        </w:rPr>
        <w:lastRenderedPageBreak/>
        <w:drawing>
          <wp:inline distT="0" distB="0" distL="0" distR="0">
            <wp:extent cx="1866900" cy="2447925"/>
            <wp:effectExtent l="19050" t="0" r="0" b="0"/>
            <wp:docPr id="3" name="Kuva 2" descr="kyyhkyn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yhkyne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CF7" w:rsidRDefault="00F54CF7" w:rsidP="00F54CF7">
      <w:pPr>
        <w:pStyle w:val="Kuvanotsikko"/>
      </w:pPr>
      <w:r>
        <w:t xml:space="preserve">Figure </w:t>
      </w:r>
      <w:fldSimple w:instr=" SEQ Figure \* ARABIC ">
        <w:r w:rsidR="00D67AE0">
          <w:rPr>
            <w:noProof/>
          </w:rPr>
          <w:t>2</w:t>
        </w:r>
      </w:fldSimple>
      <w:r>
        <w:t xml:space="preserve"> </w:t>
      </w:r>
      <w:proofErr w:type="spellStart"/>
      <w:r>
        <w:t>kyyhkynen</w:t>
      </w:r>
      <w:proofErr w:type="spellEnd"/>
    </w:p>
    <w:p w:rsidR="00D67AE0" w:rsidRDefault="00D67AE0" w:rsidP="00D67AE0">
      <w:pPr>
        <w:keepNext/>
      </w:pPr>
      <w:r>
        <w:rPr>
          <w:noProof/>
        </w:rPr>
        <w:drawing>
          <wp:inline distT="0" distB="0" distL="0" distR="0">
            <wp:extent cx="5943600" cy="4456430"/>
            <wp:effectExtent l="19050" t="0" r="0" b="0"/>
            <wp:docPr id="4" name="Kuva 3" descr="pääskyne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ääskynen 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CF7" w:rsidRDefault="00D67AE0" w:rsidP="00D67AE0">
      <w:pPr>
        <w:pStyle w:val="Kuvanotsikko"/>
      </w:pPr>
      <w:r>
        <w:t xml:space="preserve">Figure </w:t>
      </w:r>
      <w:fldSimple w:instr=" SEQ Figure \* ARABIC ">
        <w:r>
          <w:rPr>
            <w:noProof/>
          </w:rPr>
          <w:t>3</w:t>
        </w:r>
      </w:fldSimple>
      <w:r>
        <w:t xml:space="preserve"> </w:t>
      </w:r>
      <w:proofErr w:type="spellStart"/>
      <w:r>
        <w:t>pääskynen</w:t>
      </w:r>
      <w:proofErr w:type="spellEnd"/>
    </w:p>
    <w:p w:rsidR="00D67AE0" w:rsidRDefault="00D67AE0" w:rsidP="00D67AE0">
      <w:pPr>
        <w:keepNext/>
      </w:pPr>
      <w:r>
        <w:rPr>
          <w:noProof/>
        </w:rPr>
        <w:lastRenderedPageBreak/>
        <w:drawing>
          <wp:inline distT="0" distB="0" distL="0" distR="0">
            <wp:extent cx="5295900" cy="3524250"/>
            <wp:effectExtent l="19050" t="0" r="0" b="0"/>
            <wp:docPr id="5" name="Kuva 4" descr="Haarapääsky_MattiRekilä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arapääsky_MattiRekilä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AE0" w:rsidRPr="00D67AE0" w:rsidRDefault="00D67AE0" w:rsidP="00D67AE0">
      <w:pPr>
        <w:pStyle w:val="Kuvanotsikko"/>
      </w:pPr>
      <w:r>
        <w:t xml:space="preserve">Figure </w:t>
      </w:r>
      <w:fldSimple w:instr=" SEQ Figure \* ARABIC ">
        <w:r>
          <w:rPr>
            <w:noProof/>
          </w:rPr>
          <w:t>4</w:t>
        </w:r>
      </w:fldSimple>
      <w:r>
        <w:t xml:space="preserve"> </w:t>
      </w:r>
      <w:proofErr w:type="spellStart"/>
      <w:r>
        <w:t>haarapääskynen</w:t>
      </w:r>
      <w:proofErr w:type="spellEnd"/>
    </w:p>
    <w:p w:rsidR="005C4CE7" w:rsidRPr="00775332" w:rsidRDefault="005C4CE7" w:rsidP="00361952">
      <w:pPr>
        <w:rPr>
          <w:rFonts w:ascii="Comic Sans MS" w:hAnsi="Comic Sans MS"/>
          <w:sz w:val="28"/>
          <w:lang w:val="fi-FI"/>
        </w:rPr>
      </w:pPr>
    </w:p>
    <w:sectPr w:rsidR="005C4CE7" w:rsidRPr="00775332" w:rsidSect="00631F1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952" w:rsidRDefault="00361952" w:rsidP="00361952">
      <w:pPr>
        <w:spacing w:after="0" w:line="240" w:lineRule="auto"/>
      </w:pPr>
      <w:r>
        <w:separator/>
      </w:r>
    </w:p>
  </w:endnote>
  <w:endnote w:type="continuationSeparator" w:id="0">
    <w:p w:rsidR="00361952" w:rsidRDefault="00361952" w:rsidP="00361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379116"/>
      <w:docPartObj>
        <w:docPartGallery w:val="Page Numbers (Bottom of Page)"/>
        <w:docPartUnique/>
      </w:docPartObj>
    </w:sdtPr>
    <w:sdtContent>
      <w:p w:rsidR="00361952" w:rsidRDefault="00361952">
        <w:pPr>
          <w:pStyle w:val="Alatunniste"/>
        </w:pPr>
        <w:r w:rsidRPr="00003750">
          <w:rPr>
            <w:noProof/>
            <w:lang w:val="fi-FI" w:eastAsia="zh-TW"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5" type="#_x0000_t5" style="position:absolute;margin-left:0;margin-top:0;width:167.4pt;height:161.8pt;flip:x;z-index:251660288;mso-position-horizontal:left;mso-position-horizontal-relative:page;mso-position-vertical:bottom;mso-position-vertical-relative:page" adj="21600" fillcolor="#d2eaf1 [824]" stroked="f">
              <v:textbox>
                <w:txbxContent>
                  <w:p w:rsidR="00361952" w:rsidRDefault="00361952">
                    <w:pPr>
                      <w:jc w:val="center"/>
                      <w:rPr>
                        <w:szCs w:val="72"/>
                        <w:lang w:val="fi-FI"/>
                      </w:rPr>
                    </w:pPr>
                    <w:r>
                      <w:rPr>
                        <w:lang w:val="fi-FI"/>
                      </w:rPr>
                      <w:fldChar w:fldCharType="begin"/>
                    </w:r>
                    <w:r>
                      <w:rPr>
                        <w:lang w:val="fi-FI"/>
                      </w:rPr>
                      <w:instrText xml:space="preserve"> PAGE    \* MERGEFORMAT </w:instrText>
                    </w:r>
                    <w:r>
                      <w:rPr>
                        <w:lang w:val="fi-FI"/>
                      </w:rPr>
                      <w:fldChar w:fldCharType="separate"/>
                    </w:r>
                    <w:r w:rsidR="0084735D" w:rsidRPr="0084735D">
                      <w:rPr>
                        <w:rFonts w:asciiTheme="majorHAnsi" w:hAnsiTheme="majorHAnsi"/>
                        <w:noProof/>
                        <w:color w:val="FFFFFF" w:themeColor="background1"/>
                        <w:sz w:val="72"/>
                        <w:szCs w:val="72"/>
                      </w:rPr>
                      <w:t>1</w:t>
                    </w:r>
                    <w:r>
                      <w:rPr>
                        <w:lang w:val="fi-F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952" w:rsidRDefault="00361952" w:rsidP="00361952">
      <w:pPr>
        <w:spacing w:after="0" w:line="240" w:lineRule="auto"/>
      </w:pPr>
      <w:r>
        <w:separator/>
      </w:r>
    </w:p>
  </w:footnote>
  <w:footnote w:type="continuationSeparator" w:id="0">
    <w:p w:rsidR="00361952" w:rsidRDefault="00361952" w:rsidP="003619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61952"/>
    <w:rsid w:val="00015E0E"/>
    <w:rsid w:val="00104EB5"/>
    <w:rsid w:val="001754AB"/>
    <w:rsid w:val="001E1CDF"/>
    <w:rsid w:val="002162BE"/>
    <w:rsid w:val="00312959"/>
    <w:rsid w:val="00353B21"/>
    <w:rsid w:val="00361952"/>
    <w:rsid w:val="00420B93"/>
    <w:rsid w:val="004234CE"/>
    <w:rsid w:val="005C4CE7"/>
    <w:rsid w:val="00631F16"/>
    <w:rsid w:val="00775332"/>
    <w:rsid w:val="0084735D"/>
    <w:rsid w:val="008633BA"/>
    <w:rsid w:val="009B125A"/>
    <w:rsid w:val="00A600FC"/>
    <w:rsid w:val="00AA0D4F"/>
    <w:rsid w:val="00AC21E6"/>
    <w:rsid w:val="00AE7480"/>
    <w:rsid w:val="00CF5719"/>
    <w:rsid w:val="00D17A9F"/>
    <w:rsid w:val="00D67AE0"/>
    <w:rsid w:val="00E07CD0"/>
    <w:rsid w:val="00E2694F"/>
    <w:rsid w:val="00E71988"/>
    <w:rsid w:val="00F110D7"/>
    <w:rsid w:val="00F54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31F1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3619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619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361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361952"/>
  </w:style>
  <w:style w:type="paragraph" w:styleId="Alatunniste">
    <w:name w:val="footer"/>
    <w:basedOn w:val="Normaali"/>
    <w:link w:val="AlatunnisteChar"/>
    <w:uiPriority w:val="99"/>
    <w:semiHidden/>
    <w:unhideWhenUsed/>
    <w:rsid w:val="00361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361952"/>
  </w:style>
  <w:style w:type="paragraph" w:styleId="Seliteteksti">
    <w:name w:val="Balloon Text"/>
    <w:basedOn w:val="Normaali"/>
    <w:link w:val="SelitetekstiChar"/>
    <w:uiPriority w:val="99"/>
    <w:semiHidden/>
    <w:unhideWhenUsed/>
    <w:rsid w:val="00F11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110D7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F54CF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2020-10-28T02:55:00Z</dcterms:created>
  <dcterms:modified xsi:type="dcterms:W3CDTF">2020-10-28T02:55:00Z</dcterms:modified>
</cp:coreProperties>
</file>