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C4" w:rsidRDefault="00677408" w:rsidP="00677408">
      <w:pPr>
        <w:pStyle w:val="Otsikko"/>
      </w:pPr>
      <w:r>
        <w:t xml:space="preserve">AFRODITE RAKKAUDEN JUMALATTERAN </w:t>
      </w:r>
    </w:p>
    <w:p w:rsidR="000D2CF3" w:rsidRDefault="00035203" w:rsidP="000D2CF3">
      <w:pPr>
        <w:rPr>
          <w:rFonts w:ascii="Comic Sans MS" w:hAnsi="Comic Sans MS"/>
          <w:sz w:val="28"/>
          <w:lang w:val="fi-FI"/>
        </w:rPr>
      </w:pPr>
      <w:r w:rsidRPr="00035203">
        <w:rPr>
          <w:rFonts w:ascii="Comic Sans MS" w:hAnsi="Comic Sans MS"/>
          <w:sz w:val="28"/>
          <w:lang w:val="fi-FI"/>
        </w:rPr>
        <w:t xml:space="preserve">Kreikassa sana </w:t>
      </w:r>
      <w:proofErr w:type="spellStart"/>
      <w:r w:rsidRPr="00035203">
        <w:rPr>
          <w:rFonts w:ascii="Comic Sans MS" w:hAnsi="Comic Sans MS"/>
          <w:b/>
          <w:sz w:val="28"/>
          <w:highlight w:val="yellow"/>
          <w:lang w:val="fi-FI"/>
        </w:rPr>
        <w:t>afrodisia</w:t>
      </w:r>
      <w:proofErr w:type="spellEnd"/>
      <w:r w:rsidRPr="00035203">
        <w:rPr>
          <w:rFonts w:ascii="Comic Sans MS" w:hAnsi="Comic Sans MS"/>
          <w:sz w:val="28"/>
          <w:lang w:val="fi-FI"/>
        </w:rPr>
        <w:t xml:space="preserve"> tarkoitti sekä seksuaalisuutta että rakkautta </w:t>
      </w:r>
      <w:r>
        <w:rPr>
          <w:rFonts w:ascii="Comic Sans MS" w:hAnsi="Comic Sans MS"/>
          <w:sz w:val="28"/>
          <w:lang w:val="fi-FI"/>
        </w:rPr>
        <w:t xml:space="preserve">– laajasti tulkiten kaikkea mielihyvää tuottavaa toimintaa. Ilmaisua </w:t>
      </w:r>
      <w:r w:rsidR="00436475" w:rsidRPr="00436475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="00436475" w:rsidRPr="00436475">
        <w:rPr>
          <w:rFonts w:ascii="Comic Sans MS" w:hAnsi="Comic Sans MS"/>
          <w:sz w:val="28"/>
          <w:highlight w:val="yellow"/>
          <w:lang w:val="fi-FI"/>
        </w:rPr>
        <w:t>afrodisika</w:t>
      </w:r>
      <w:proofErr w:type="spellEnd"/>
      <w:r w:rsidR="00436475" w:rsidRPr="00436475">
        <w:rPr>
          <w:rFonts w:ascii="Comic Sans MS" w:hAnsi="Comic Sans MS"/>
          <w:sz w:val="28"/>
          <w:highlight w:val="yellow"/>
          <w:lang w:val="fi-FI"/>
        </w:rPr>
        <w:t xml:space="preserve"> &gt;&gt;</w:t>
      </w:r>
      <w:r w:rsidR="00436475">
        <w:rPr>
          <w:rFonts w:ascii="Comic Sans MS" w:hAnsi="Comic Sans MS"/>
          <w:sz w:val="28"/>
          <w:lang w:val="fi-FI"/>
        </w:rPr>
        <w:t xml:space="preserve"> käytetään vieläkin aineista, joiden perinteisesti uskotaan nostattavan ja lisäävän potenssia. Merkillinen </w:t>
      </w:r>
      <w:r w:rsidR="00DF7262">
        <w:rPr>
          <w:rFonts w:ascii="Comic Sans MS" w:hAnsi="Comic Sans MS"/>
          <w:sz w:val="28"/>
          <w:lang w:val="fi-FI"/>
        </w:rPr>
        <w:t xml:space="preserve">kytkentä Afrodite-teemaan on se, </w:t>
      </w:r>
      <w:proofErr w:type="spellStart"/>
      <w:r w:rsidR="00DF7262">
        <w:rPr>
          <w:rFonts w:ascii="Comic Sans MS" w:hAnsi="Comic Sans MS"/>
          <w:sz w:val="28"/>
          <w:lang w:val="fi-FI"/>
        </w:rPr>
        <w:t>afrodisikana</w:t>
      </w:r>
      <w:proofErr w:type="spellEnd"/>
      <w:r w:rsidR="00DF7262">
        <w:rPr>
          <w:rFonts w:ascii="Comic Sans MS" w:hAnsi="Comic Sans MS"/>
          <w:sz w:val="28"/>
          <w:lang w:val="fi-FI"/>
        </w:rPr>
        <w:t xml:space="preserve"> käytetyt ruoka-aineet ovat usein juuri meren antimia: simpukoita, äyriäisiä</w:t>
      </w:r>
      <w:r w:rsidR="00427B9D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DF7262">
        <w:rPr>
          <w:rFonts w:ascii="Comic Sans MS" w:hAnsi="Comic Sans MS"/>
          <w:sz w:val="28"/>
          <w:lang w:val="fi-FI"/>
        </w:rPr>
        <w:t>, hummereita.</w:t>
      </w:r>
      <w:r w:rsidR="00427B9D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DF7262">
        <w:rPr>
          <w:rFonts w:ascii="Comic Sans MS" w:hAnsi="Comic Sans MS"/>
          <w:sz w:val="28"/>
          <w:lang w:val="fi-FI"/>
        </w:rPr>
        <w:t xml:space="preserve"> </w:t>
      </w:r>
    </w:p>
    <w:p w:rsidR="00DF7262" w:rsidRDefault="00DF7262" w:rsidP="000D2C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7B" w:rsidRDefault="003E5D7B" w:rsidP="000D2C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Afroditella oli useita seuralaisia: rakkauden jumala </w:t>
      </w:r>
      <w:proofErr w:type="spellStart"/>
      <w:r>
        <w:rPr>
          <w:rFonts w:ascii="Comic Sans MS" w:hAnsi="Comic Sans MS"/>
          <w:sz w:val="28"/>
          <w:lang w:val="fi-FI"/>
        </w:rPr>
        <w:t>Eros</w:t>
      </w:r>
      <w:proofErr w:type="spellEnd"/>
      <w:r>
        <w:rPr>
          <w:rFonts w:ascii="Comic Sans MS" w:hAnsi="Comic Sans MS"/>
          <w:sz w:val="28"/>
          <w:lang w:val="fi-FI"/>
        </w:rPr>
        <w:t xml:space="preserve">, himoa korostava </w:t>
      </w:r>
      <w:proofErr w:type="spellStart"/>
      <w:r>
        <w:rPr>
          <w:rFonts w:ascii="Comic Sans MS" w:hAnsi="Comic Sans MS"/>
          <w:sz w:val="28"/>
          <w:lang w:val="fi-FI"/>
        </w:rPr>
        <w:t>Himeros</w:t>
      </w:r>
      <w:proofErr w:type="spellEnd"/>
      <w:r>
        <w:rPr>
          <w:rFonts w:ascii="Comic Sans MS" w:hAnsi="Comic Sans MS"/>
          <w:sz w:val="28"/>
          <w:lang w:val="fi-FI"/>
        </w:rPr>
        <w:t xml:space="preserve">, rakkauden tuomaa jännitystä symboloiva </w:t>
      </w:r>
      <w:proofErr w:type="spellStart"/>
      <w:r>
        <w:rPr>
          <w:rFonts w:ascii="Comic Sans MS" w:hAnsi="Comic Sans MS"/>
          <w:sz w:val="28"/>
          <w:lang w:val="fi-FI"/>
        </w:rPr>
        <w:t>Pothos</w:t>
      </w:r>
      <w:proofErr w:type="spellEnd"/>
      <w:r>
        <w:rPr>
          <w:rFonts w:ascii="Comic Sans MS" w:hAnsi="Comic Sans MS"/>
          <w:sz w:val="28"/>
          <w:lang w:val="fi-FI"/>
        </w:rPr>
        <w:t xml:space="preserve"> sekä suostuttelutaidon jumala </w:t>
      </w:r>
      <w:proofErr w:type="spellStart"/>
      <w:r>
        <w:rPr>
          <w:rFonts w:ascii="Comic Sans MS" w:hAnsi="Comic Sans MS"/>
          <w:sz w:val="28"/>
          <w:lang w:val="fi-FI"/>
        </w:rPr>
        <w:t>Peitho</w:t>
      </w:r>
      <w:proofErr w:type="spellEnd"/>
      <w:r>
        <w:rPr>
          <w:rFonts w:ascii="Comic Sans MS" w:hAnsi="Comic Sans MS"/>
          <w:sz w:val="28"/>
          <w:lang w:val="fi-FI"/>
        </w:rPr>
        <w:t xml:space="preserve">. Viimeksi mainittu edustavaa sitä pehmeää ja hunajaista puhetapaa, jolla monet rakastuneet kujertelevat </w:t>
      </w:r>
      <w:r w:rsidR="00065243">
        <w:rPr>
          <w:rFonts w:ascii="Comic Sans MS" w:hAnsi="Comic Sans MS"/>
          <w:sz w:val="28"/>
          <w:lang w:val="fi-FI"/>
        </w:rPr>
        <w:t xml:space="preserve">toisilleen. </w:t>
      </w:r>
    </w:p>
    <w:p w:rsidR="00065243" w:rsidRDefault="00065243" w:rsidP="000D2C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08" w:rsidRDefault="00F32B40" w:rsidP="000D2C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Myös termi erotiikka juontuu mytologiasta. Kantasana on </w:t>
      </w:r>
      <w:proofErr w:type="spellStart"/>
      <w:r>
        <w:rPr>
          <w:rFonts w:ascii="Comic Sans MS" w:hAnsi="Comic Sans MS"/>
          <w:sz w:val="28"/>
          <w:lang w:val="fi-FI"/>
        </w:rPr>
        <w:t>Eros</w:t>
      </w:r>
      <w:proofErr w:type="spellEnd"/>
      <w:r>
        <w:rPr>
          <w:rFonts w:ascii="Comic Sans MS" w:hAnsi="Comic Sans MS"/>
          <w:sz w:val="28"/>
          <w:lang w:val="fi-FI"/>
        </w:rPr>
        <w:t xml:space="preserve">, rakkauden jumala, </w:t>
      </w:r>
      <w:proofErr w:type="gramStart"/>
      <w:r>
        <w:rPr>
          <w:rFonts w:ascii="Comic Sans MS" w:hAnsi="Comic Sans MS"/>
          <w:sz w:val="28"/>
          <w:lang w:val="fi-FI"/>
        </w:rPr>
        <w:t>jonka  alkuperä</w:t>
      </w:r>
      <w:proofErr w:type="gramEnd"/>
      <w:r>
        <w:rPr>
          <w:rFonts w:ascii="Comic Sans MS" w:hAnsi="Comic Sans MS"/>
          <w:sz w:val="28"/>
          <w:lang w:val="fi-FI"/>
        </w:rPr>
        <w:t xml:space="preserve"> on varsin ristiriitainen. Homeros ei mainitse Erosta lainkaan, kun taas </w:t>
      </w:r>
      <w:proofErr w:type="spellStart"/>
      <w:r>
        <w:rPr>
          <w:rFonts w:ascii="Comic Sans MS" w:hAnsi="Comic Sans MS"/>
          <w:sz w:val="28"/>
          <w:lang w:val="fi-FI"/>
        </w:rPr>
        <w:t>Hesiodoksen</w:t>
      </w:r>
      <w:proofErr w:type="spellEnd"/>
      <w:r>
        <w:rPr>
          <w:rFonts w:ascii="Comic Sans MS" w:hAnsi="Comic Sans MS"/>
          <w:sz w:val="28"/>
          <w:lang w:val="fi-FI"/>
        </w:rPr>
        <w:t xml:space="preserve"> mukaan tämä toimi aktivoivana voimana luomistapahtumassa, jossa kaaoksesta tuli kosmos eli järjestys ja jolloin </w:t>
      </w:r>
      <w:r w:rsidR="006D6257">
        <w:rPr>
          <w:rFonts w:ascii="Comic Sans MS" w:hAnsi="Comic Sans MS"/>
          <w:sz w:val="28"/>
          <w:lang w:val="fi-FI"/>
        </w:rPr>
        <w:t>elämä,</w:t>
      </w:r>
      <w:r w:rsidR="00874A18">
        <w:rPr>
          <w:rFonts w:ascii="Comic Sans MS" w:hAnsi="Comic Sans MS"/>
          <w:sz w:val="28"/>
          <w:lang w:val="fi-FI"/>
        </w:rPr>
        <w:t xml:space="preserve"> maailma ja jumalat saivat alkunsa. </w:t>
      </w:r>
      <w:proofErr w:type="spellStart"/>
      <w:r w:rsidR="00874A18">
        <w:rPr>
          <w:rFonts w:ascii="Comic Sans MS" w:hAnsi="Comic Sans MS"/>
          <w:sz w:val="28"/>
          <w:lang w:val="fi-FI"/>
        </w:rPr>
        <w:t>Hesiodos</w:t>
      </w:r>
      <w:proofErr w:type="spellEnd"/>
      <w:r w:rsidR="00874A18">
        <w:rPr>
          <w:rFonts w:ascii="Comic Sans MS" w:hAnsi="Comic Sans MS"/>
          <w:sz w:val="28"/>
          <w:lang w:val="fi-FI"/>
        </w:rPr>
        <w:t xml:space="preserve"> tarinoi, että </w:t>
      </w:r>
      <w:proofErr w:type="spellStart"/>
      <w:r w:rsidR="00874A18">
        <w:rPr>
          <w:rFonts w:ascii="Comic Sans MS" w:hAnsi="Comic Sans MS"/>
          <w:sz w:val="28"/>
          <w:lang w:val="fi-FI"/>
        </w:rPr>
        <w:t>Eros</w:t>
      </w:r>
      <w:proofErr w:type="spellEnd"/>
      <w:r w:rsidR="00874A18">
        <w:rPr>
          <w:rFonts w:ascii="Comic Sans MS" w:hAnsi="Comic Sans MS"/>
          <w:sz w:val="28"/>
          <w:lang w:val="fi-FI"/>
        </w:rPr>
        <w:t xml:space="preserve"> yhdisti rakkaudellaan taivaan ja maan, </w:t>
      </w:r>
      <w:proofErr w:type="spellStart"/>
      <w:r w:rsidR="00874A18">
        <w:rPr>
          <w:rFonts w:ascii="Comic Sans MS" w:hAnsi="Comic Sans MS"/>
          <w:sz w:val="28"/>
          <w:lang w:val="fi-FI"/>
        </w:rPr>
        <w:t>Uranoksen</w:t>
      </w:r>
      <w:proofErr w:type="spellEnd"/>
      <w:r w:rsidR="00874A18">
        <w:rPr>
          <w:rFonts w:ascii="Comic Sans MS" w:hAnsi="Comic Sans MS"/>
          <w:sz w:val="28"/>
          <w:lang w:val="fi-FI"/>
        </w:rPr>
        <w:t xml:space="preserve"> olleen todistamassa myös Afroditen syntymää, mutta </w:t>
      </w:r>
      <w:r w:rsidR="00874A18">
        <w:rPr>
          <w:rFonts w:ascii="Comic Sans MS" w:hAnsi="Comic Sans MS"/>
          <w:sz w:val="28"/>
          <w:lang w:val="fi-FI"/>
        </w:rPr>
        <w:lastRenderedPageBreak/>
        <w:t xml:space="preserve">myöhemmissä kreikkalaistarinoissa Erosta pidetään Afroditen ja </w:t>
      </w:r>
      <w:proofErr w:type="spellStart"/>
      <w:r w:rsidR="00874A18">
        <w:rPr>
          <w:rFonts w:ascii="Comic Sans MS" w:hAnsi="Comic Sans MS"/>
          <w:sz w:val="28"/>
          <w:lang w:val="fi-FI"/>
        </w:rPr>
        <w:t>Areksen</w:t>
      </w:r>
      <w:proofErr w:type="spellEnd"/>
      <w:r w:rsidR="00874A18">
        <w:rPr>
          <w:rFonts w:ascii="Comic Sans MS" w:hAnsi="Comic Sans MS"/>
          <w:sz w:val="28"/>
          <w:lang w:val="fi-FI"/>
        </w:rPr>
        <w:t xml:space="preserve"> poikana. </w:t>
      </w:r>
    </w:p>
    <w:p w:rsidR="00874A18" w:rsidRDefault="00874A18" w:rsidP="000D2C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08" w:rsidRDefault="006D6801" w:rsidP="000D2CF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Eros</w:t>
      </w:r>
      <w:proofErr w:type="spellEnd"/>
      <w:r>
        <w:rPr>
          <w:rFonts w:ascii="Comic Sans MS" w:hAnsi="Comic Sans MS"/>
          <w:sz w:val="28"/>
          <w:lang w:val="fi-FI"/>
        </w:rPr>
        <w:t xml:space="preserve"> kuvataan alun perin komeaksi nuoreksi mieheksi. Sittemmin hän esiintyi tarinoissa iloisena pikku veitikkana ja lopuksi ilkikurisena pojankoltiaisena. </w:t>
      </w:r>
      <w:proofErr w:type="spellStart"/>
      <w:r>
        <w:rPr>
          <w:rFonts w:ascii="Comic Sans MS" w:hAnsi="Comic Sans MS"/>
          <w:sz w:val="28"/>
          <w:lang w:val="fi-FI"/>
        </w:rPr>
        <w:t>Eroksella</w:t>
      </w:r>
      <w:proofErr w:type="spellEnd"/>
      <w:r>
        <w:rPr>
          <w:rFonts w:ascii="Comic Sans MS" w:hAnsi="Comic Sans MS"/>
          <w:sz w:val="28"/>
          <w:lang w:val="fi-FI"/>
        </w:rPr>
        <w:t xml:space="preserve"> ei ollut Kreikassa järin merkittävää sijaa palvonnan kohteena, ja nykyisinkin tunnemme Erosta paremmin hänen </w:t>
      </w:r>
      <w:r w:rsidR="0070750E">
        <w:rPr>
          <w:rFonts w:ascii="Comic Sans MS" w:hAnsi="Comic Sans MS"/>
          <w:sz w:val="28"/>
          <w:lang w:val="fi-FI"/>
        </w:rPr>
        <w:t>roomalaisen vastineensa Amorin</w:t>
      </w:r>
      <w:r w:rsidR="000D49A1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70750E">
        <w:rPr>
          <w:rFonts w:ascii="Comic Sans MS" w:hAnsi="Comic Sans MS"/>
          <w:sz w:val="28"/>
          <w:lang w:val="fi-FI"/>
        </w:rPr>
        <w:t>, joka ampuu kohtalokkaita nuo</w:t>
      </w:r>
      <w:r w:rsidR="000D49A1">
        <w:rPr>
          <w:rFonts w:ascii="Comic Sans MS" w:hAnsi="Comic Sans MS"/>
          <w:sz w:val="28"/>
          <w:lang w:val="fi-FI"/>
        </w:rPr>
        <w:t>liaan niin ihmisten kuin jumalt</w:t>
      </w:r>
      <w:r w:rsidR="0070750E">
        <w:rPr>
          <w:rFonts w:ascii="Comic Sans MS" w:hAnsi="Comic Sans MS"/>
          <w:sz w:val="28"/>
          <w:lang w:val="fi-FI"/>
        </w:rPr>
        <w:t xml:space="preserve">en </w:t>
      </w:r>
      <w:proofErr w:type="gramStart"/>
      <w:r w:rsidR="0070750E">
        <w:rPr>
          <w:rFonts w:ascii="Comic Sans MS" w:hAnsi="Comic Sans MS"/>
          <w:sz w:val="28"/>
          <w:lang w:val="fi-FI"/>
        </w:rPr>
        <w:t>pään  -</w:t>
      </w:r>
      <w:proofErr w:type="gramEnd"/>
      <w:r w:rsidR="0070750E">
        <w:rPr>
          <w:rFonts w:ascii="Comic Sans MS" w:hAnsi="Comic Sans MS"/>
          <w:sz w:val="28"/>
          <w:lang w:val="fi-FI"/>
        </w:rPr>
        <w:t xml:space="preserve"> pikemminkin  sydänten  - menoksi. </w:t>
      </w:r>
    </w:p>
    <w:p w:rsidR="00265F53" w:rsidRDefault="00265F53" w:rsidP="000D2C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08" w:rsidRDefault="000D49A1" w:rsidP="000D2C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Platon filosofoi: </w:t>
      </w:r>
      <w:r w:rsidRPr="00CA572F">
        <w:rPr>
          <w:rFonts w:ascii="Comic Sans MS" w:hAnsi="Comic Sans MS"/>
          <w:sz w:val="28"/>
          <w:highlight w:val="yellow"/>
          <w:lang w:val="fi-FI"/>
        </w:rPr>
        <w:t xml:space="preserve">&gt;&gt; Rakkaus – </w:t>
      </w:r>
      <w:proofErr w:type="spellStart"/>
      <w:r w:rsidRPr="00CA572F">
        <w:rPr>
          <w:rFonts w:ascii="Comic Sans MS" w:hAnsi="Comic Sans MS"/>
          <w:sz w:val="28"/>
          <w:highlight w:val="yellow"/>
          <w:lang w:val="fi-FI"/>
        </w:rPr>
        <w:t>Eros</w:t>
      </w:r>
      <w:proofErr w:type="spellEnd"/>
      <w:r w:rsidRPr="00CA572F">
        <w:rPr>
          <w:rFonts w:ascii="Comic Sans MS" w:hAnsi="Comic Sans MS"/>
          <w:sz w:val="28"/>
          <w:highlight w:val="yellow"/>
          <w:lang w:val="fi-FI"/>
        </w:rPr>
        <w:t xml:space="preserve"> – kotiutuu </w:t>
      </w:r>
      <w:r w:rsidR="009615CD" w:rsidRPr="00CA572F">
        <w:rPr>
          <w:rFonts w:ascii="Comic Sans MS" w:hAnsi="Comic Sans MS"/>
          <w:sz w:val="28"/>
          <w:highlight w:val="yellow"/>
          <w:lang w:val="fi-FI"/>
        </w:rPr>
        <w:t xml:space="preserve">ihmisten sydämeen, mutta ei jokaisen sydämeen, sillä sieltä, missä on kovuutta, </w:t>
      </w:r>
      <w:proofErr w:type="spellStart"/>
      <w:r w:rsidR="009615CD" w:rsidRPr="00CA572F">
        <w:rPr>
          <w:rFonts w:ascii="Comic Sans MS" w:hAnsi="Comic Sans MS"/>
          <w:sz w:val="28"/>
          <w:highlight w:val="yellow"/>
          <w:lang w:val="fi-FI"/>
        </w:rPr>
        <w:t>Eros</w:t>
      </w:r>
      <w:proofErr w:type="spellEnd"/>
      <w:r w:rsidR="009615CD" w:rsidRPr="00CA572F">
        <w:rPr>
          <w:rFonts w:ascii="Comic Sans MS" w:hAnsi="Comic Sans MS"/>
          <w:sz w:val="28"/>
          <w:highlight w:val="yellow"/>
          <w:lang w:val="fi-FI"/>
        </w:rPr>
        <w:t xml:space="preserve"> pakenee. </w:t>
      </w:r>
      <w:proofErr w:type="spellStart"/>
      <w:r w:rsidR="009615CD" w:rsidRPr="00CA572F">
        <w:rPr>
          <w:rFonts w:ascii="Comic Sans MS" w:hAnsi="Comic Sans MS"/>
          <w:sz w:val="28"/>
          <w:highlight w:val="yellow"/>
          <w:lang w:val="fi-FI"/>
        </w:rPr>
        <w:t>Erosken</w:t>
      </w:r>
      <w:proofErr w:type="spellEnd"/>
      <w:r w:rsidR="009615CD" w:rsidRPr="00CA572F">
        <w:rPr>
          <w:rFonts w:ascii="Comic Sans MS" w:hAnsi="Comic Sans MS"/>
          <w:sz w:val="28"/>
          <w:highlight w:val="yellow"/>
          <w:lang w:val="fi-FI"/>
        </w:rPr>
        <w:t xml:space="preserve"> suuruus on se, ettei hän voi tehdä väärin, eikä hän myös salli sitä; voima ei koskaan pääse hänen lähelleen. Sillä kaikki ihmiset palvelevat Erosta omasta vapaasta tahdostaan. Ja </w:t>
      </w:r>
      <w:r w:rsidR="0019347B" w:rsidRPr="00CA572F">
        <w:rPr>
          <w:rFonts w:ascii="Comic Sans MS" w:hAnsi="Comic Sans MS"/>
          <w:sz w:val="28"/>
          <w:highlight w:val="yellow"/>
          <w:lang w:val="fi-FI"/>
        </w:rPr>
        <w:t>hän, jota R</w:t>
      </w:r>
      <w:r w:rsidR="00D844E4" w:rsidRPr="00CA572F">
        <w:rPr>
          <w:rFonts w:ascii="Comic Sans MS" w:hAnsi="Comic Sans MS"/>
          <w:sz w:val="28"/>
          <w:highlight w:val="yellow"/>
          <w:lang w:val="fi-FI"/>
        </w:rPr>
        <w:t xml:space="preserve">akkaus koskettaa, ei kulje </w:t>
      </w:r>
      <w:r w:rsidR="00CA572F" w:rsidRPr="00CA572F">
        <w:rPr>
          <w:rFonts w:ascii="Comic Sans MS" w:hAnsi="Comic Sans MS"/>
          <w:sz w:val="28"/>
          <w:highlight w:val="yellow"/>
          <w:lang w:val="fi-FI"/>
        </w:rPr>
        <w:t>pimeydessä. &gt;&gt;</w:t>
      </w:r>
      <w:r w:rsidR="00CA572F">
        <w:rPr>
          <w:rFonts w:ascii="Comic Sans MS" w:hAnsi="Comic Sans MS"/>
          <w:sz w:val="28"/>
          <w:lang w:val="fi-FI"/>
        </w:rPr>
        <w:t xml:space="preserve"> Ehkäpä ne, joiden sydämessä asuu kovuus, tuntevat </w:t>
      </w:r>
      <w:proofErr w:type="spellStart"/>
      <w:r w:rsidR="00CA572F">
        <w:rPr>
          <w:rFonts w:ascii="Comic Sans MS" w:hAnsi="Comic Sans MS"/>
          <w:sz w:val="28"/>
          <w:lang w:val="fi-FI"/>
        </w:rPr>
        <w:t>Anteroksen</w:t>
      </w:r>
      <w:proofErr w:type="spellEnd"/>
      <w:r w:rsidR="00CA572F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CA572F">
        <w:rPr>
          <w:rFonts w:ascii="Comic Sans MS" w:hAnsi="Comic Sans MS"/>
          <w:sz w:val="28"/>
          <w:lang w:val="fi-FI"/>
        </w:rPr>
        <w:t>vasta</w:t>
      </w:r>
      <w:r w:rsidR="00F74529">
        <w:rPr>
          <w:rFonts w:ascii="Comic Sans MS" w:hAnsi="Comic Sans MS"/>
          <w:sz w:val="28"/>
          <w:lang w:val="fi-FI"/>
        </w:rPr>
        <w:t>-</w:t>
      </w:r>
      <w:proofErr w:type="gramStart"/>
      <w:r w:rsidR="00F74529">
        <w:rPr>
          <w:rFonts w:ascii="Comic Sans MS" w:hAnsi="Comic Sans MS"/>
          <w:sz w:val="28"/>
          <w:lang w:val="fi-FI"/>
        </w:rPr>
        <w:t>Eroksen</w:t>
      </w:r>
      <w:proofErr w:type="spellEnd"/>
      <w:r w:rsidR="00F74529">
        <w:rPr>
          <w:rFonts w:ascii="Comic Sans MS" w:hAnsi="Comic Sans MS"/>
          <w:sz w:val="28"/>
          <w:lang w:val="fi-FI"/>
        </w:rPr>
        <w:t xml:space="preserve"> ,</w:t>
      </w:r>
      <w:proofErr w:type="gramEnd"/>
      <w:r w:rsidR="00F74529">
        <w:rPr>
          <w:rFonts w:ascii="Comic Sans MS" w:hAnsi="Comic Sans MS"/>
          <w:sz w:val="28"/>
          <w:lang w:val="fi-FI"/>
        </w:rPr>
        <w:t xml:space="preserve"> rakkauden vastustajan. </w:t>
      </w:r>
    </w:p>
    <w:p w:rsidR="00F74529" w:rsidRDefault="00F74529" w:rsidP="000D2C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29" w:rsidRDefault="00A438A4" w:rsidP="000D2C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Kreikan klassisella ajalla ainoat naishenkilöt, jotka saivat nauttia jonkinlaisesta vapaudesta ja joilla saattoi olla omilla tuloilla hankittua omaisuutta, olivat </w:t>
      </w:r>
      <w:proofErr w:type="spellStart"/>
      <w:r>
        <w:rPr>
          <w:rFonts w:ascii="Comic Sans MS" w:hAnsi="Comic Sans MS"/>
          <w:sz w:val="28"/>
          <w:lang w:val="fi-FI"/>
        </w:rPr>
        <w:t>heteirat</w:t>
      </w:r>
      <w:proofErr w:type="spellEnd"/>
      <w:r>
        <w:rPr>
          <w:rFonts w:ascii="Comic Sans MS" w:hAnsi="Comic Sans MS"/>
          <w:sz w:val="28"/>
          <w:lang w:val="fi-FI"/>
        </w:rPr>
        <w:t xml:space="preserve">. He olivat kurtisaaneja, usein </w:t>
      </w:r>
      <w:r w:rsidR="007C6E88">
        <w:rPr>
          <w:rFonts w:ascii="Comic Sans MS" w:hAnsi="Comic Sans MS"/>
          <w:sz w:val="28"/>
          <w:lang w:val="fi-FI"/>
        </w:rPr>
        <w:t>v</w:t>
      </w:r>
      <w:r>
        <w:rPr>
          <w:rFonts w:ascii="Comic Sans MS" w:hAnsi="Comic Sans MS"/>
          <w:sz w:val="28"/>
          <w:lang w:val="fi-FI"/>
        </w:rPr>
        <w:t xml:space="preserve">arsin </w:t>
      </w:r>
      <w:r w:rsidR="007C6E88">
        <w:rPr>
          <w:rFonts w:ascii="Comic Sans MS" w:hAnsi="Comic Sans MS"/>
          <w:sz w:val="28"/>
          <w:lang w:val="fi-FI"/>
        </w:rPr>
        <w:t xml:space="preserve">sivistyneitä, taiteellisesti lahjakkaita ja </w:t>
      </w:r>
      <w:proofErr w:type="spellStart"/>
      <w:r w:rsidR="007C6E88">
        <w:rPr>
          <w:rFonts w:ascii="Comic Sans MS" w:hAnsi="Comic Sans MS"/>
          <w:sz w:val="28"/>
          <w:lang w:val="fi-FI"/>
        </w:rPr>
        <w:t>kultturelleja</w:t>
      </w:r>
      <w:proofErr w:type="spellEnd"/>
      <w:r w:rsidR="007C6E88">
        <w:rPr>
          <w:rFonts w:ascii="Comic Sans MS" w:hAnsi="Comic Sans MS"/>
          <w:sz w:val="28"/>
          <w:lang w:val="fi-FI"/>
        </w:rPr>
        <w:t xml:space="preserve"> henkilöitä, jotka arvovaltaisen </w:t>
      </w:r>
      <w:proofErr w:type="spellStart"/>
      <w:r w:rsidR="007C6E88">
        <w:rPr>
          <w:rFonts w:ascii="Comic Sans MS" w:hAnsi="Comic Sans MS"/>
          <w:sz w:val="28"/>
          <w:lang w:val="fi-FI"/>
        </w:rPr>
        <w:t>suosijoittensa</w:t>
      </w:r>
      <w:proofErr w:type="spellEnd"/>
      <w:r w:rsidR="007C6E88">
        <w:rPr>
          <w:rFonts w:ascii="Comic Sans MS" w:hAnsi="Comic Sans MS"/>
          <w:sz w:val="28"/>
          <w:lang w:val="fi-FI"/>
        </w:rPr>
        <w:t xml:space="preserve"> </w:t>
      </w:r>
      <w:r w:rsidR="006810D4">
        <w:rPr>
          <w:rFonts w:ascii="Comic Sans MS" w:hAnsi="Comic Sans MS"/>
          <w:sz w:val="28"/>
          <w:lang w:val="fi-FI"/>
        </w:rPr>
        <w:t xml:space="preserve">myötävaikutuksella ylsivät joskus merkittävään yhteiskunnalliseen asemaan. He saattoivat noudattaa </w:t>
      </w:r>
      <w:r w:rsidR="006810D4">
        <w:rPr>
          <w:rFonts w:ascii="Comic Sans MS" w:hAnsi="Comic Sans MS"/>
          <w:sz w:val="28"/>
          <w:lang w:val="fi-FI"/>
        </w:rPr>
        <w:lastRenderedPageBreak/>
        <w:t>afroditemaista käyttäyty</w:t>
      </w:r>
      <w:r w:rsidR="00D0475F">
        <w:rPr>
          <w:rFonts w:ascii="Comic Sans MS" w:hAnsi="Comic Sans MS"/>
          <w:sz w:val="28"/>
          <w:lang w:val="fi-FI"/>
        </w:rPr>
        <w:t xml:space="preserve">mismallia lähes mielin määrin </w:t>
      </w:r>
      <w:proofErr w:type="gramStart"/>
      <w:r w:rsidR="00D0475F">
        <w:rPr>
          <w:rFonts w:ascii="Comic Sans MS" w:hAnsi="Comic Sans MS"/>
          <w:sz w:val="28"/>
          <w:lang w:val="fi-FI"/>
        </w:rPr>
        <w:t>päinvastoin  kuin</w:t>
      </w:r>
      <w:proofErr w:type="gramEnd"/>
      <w:r w:rsidR="00D0475F">
        <w:rPr>
          <w:rFonts w:ascii="Comic Sans MS" w:hAnsi="Comic Sans MS"/>
          <w:sz w:val="28"/>
          <w:lang w:val="fi-FI"/>
        </w:rPr>
        <w:t xml:space="preserve"> tavalliset nais- ja vaimoihmiset. </w:t>
      </w:r>
    </w:p>
    <w:p w:rsidR="00D0475F" w:rsidRDefault="00D0475F" w:rsidP="000D2C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39" w:rsidRDefault="001D6439" w:rsidP="000D2CF3">
      <w:pPr>
        <w:rPr>
          <w:rFonts w:ascii="Comic Sans MS" w:hAnsi="Comic Sans MS"/>
          <w:sz w:val="28"/>
          <w:lang w:val="fi-FI"/>
        </w:rPr>
      </w:pPr>
      <w:r w:rsidRPr="001D6439">
        <w:rPr>
          <w:rFonts w:ascii="Comic Sans MS" w:hAnsi="Comic Sans MS"/>
          <w:sz w:val="28"/>
          <w:lang w:val="fi-FI"/>
        </w:rPr>
        <w:t xml:space="preserve">Varsinaisena </w:t>
      </w:r>
      <w:r>
        <w:rPr>
          <w:rFonts w:ascii="Comic Sans MS" w:hAnsi="Comic Sans MS"/>
          <w:sz w:val="28"/>
          <w:lang w:val="fi-FI"/>
        </w:rPr>
        <w:t xml:space="preserve">prostituoituna rakkauden jumalatarta kutsuttiin nimellä </w:t>
      </w:r>
      <w:r w:rsidRPr="00CB5331">
        <w:rPr>
          <w:rFonts w:ascii="Comic Sans MS" w:hAnsi="Comic Sans MS"/>
          <w:b/>
          <w:sz w:val="28"/>
          <w:highlight w:val="yellow"/>
          <w:lang w:val="fi-FI"/>
        </w:rPr>
        <w:t xml:space="preserve">Afrodite </w:t>
      </w:r>
      <w:proofErr w:type="spellStart"/>
      <w:r w:rsidRPr="00CB5331">
        <w:rPr>
          <w:rFonts w:ascii="Comic Sans MS" w:hAnsi="Comic Sans MS"/>
          <w:b/>
          <w:sz w:val="28"/>
          <w:highlight w:val="yellow"/>
          <w:lang w:val="fi-FI"/>
        </w:rPr>
        <w:t>Porne</w:t>
      </w:r>
      <w:proofErr w:type="spellEnd"/>
      <w:r>
        <w:rPr>
          <w:rFonts w:ascii="Comic Sans MS" w:hAnsi="Comic Sans MS"/>
          <w:sz w:val="28"/>
          <w:lang w:val="fi-FI"/>
        </w:rPr>
        <w:t xml:space="preserve">. Kreikan </w:t>
      </w:r>
      <w:r w:rsidR="00CB5331">
        <w:rPr>
          <w:rFonts w:ascii="Comic Sans MS" w:hAnsi="Comic Sans MS"/>
          <w:sz w:val="28"/>
          <w:lang w:val="fi-FI"/>
        </w:rPr>
        <w:t>kielen</w:t>
      </w:r>
      <w:r w:rsidR="00CB5331" w:rsidRPr="00CB5331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CB5331" w:rsidRPr="00CB5331">
        <w:rPr>
          <w:rFonts w:ascii="Comic Sans MS" w:hAnsi="Comic Sans MS"/>
          <w:b/>
          <w:sz w:val="28"/>
          <w:highlight w:val="yellow"/>
          <w:lang w:val="fi-FI"/>
        </w:rPr>
        <w:t>porne</w:t>
      </w:r>
      <w:proofErr w:type="spellEnd"/>
      <w:r w:rsidR="00CB5331">
        <w:rPr>
          <w:rFonts w:ascii="Comic Sans MS" w:hAnsi="Comic Sans MS"/>
          <w:sz w:val="28"/>
          <w:lang w:val="fi-FI"/>
        </w:rPr>
        <w:t xml:space="preserve">, ilotyttö, juontuu alun perin elannon hankkimista tarkoittavasta sanasta, eikä sillä ole ollut samanlaista voimakasta latausta kuin esimerkiksi samankantaisella pornografialla. </w:t>
      </w:r>
    </w:p>
    <w:p w:rsidR="00CB5331" w:rsidRDefault="009A30F2" w:rsidP="000D2CF3">
      <w:pPr>
        <w:rPr>
          <w:rFonts w:ascii="Comic Sans MS" w:hAnsi="Comic Sans MS"/>
          <w:sz w:val="24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F2" w:rsidRPr="009A30F2" w:rsidRDefault="009A30F2" w:rsidP="000D2C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Muinaiset kreikkalaiset suhtautuivat suvaitsevaisesti ja sallivasti fyysiseen rakkauteen. Myös miesten, etenki</w:t>
      </w:r>
      <w:r w:rsidR="00EB56E4">
        <w:rPr>
          <w:rFonts w:ascii="Comic Sans MS" w:hAnsi="Comic Sans MS"/>
          <w:sz w:val="28"/>
          <w:lang w:val="fi-FI"/>
        </w:rPr>
        <w:t>n</w:t>
      </w:r>
      <w:r>
        <w:rPr>
          <w:rFonts w:ascii="Comic Sans MS" w:hAnsi="Comic Sans MS"/>
          <w:sz w:val="28"/>
          <w:lang w:val="fi-FI"/>
        </w:rPr>
        <w:t xml:space="preserve"> jo </w:t>
      </w:r>
      <w:r w:rsidR="00EB56E4">
        <w:rPr>
          <w:rFonts w:ascii="Comic Sans MS" w:hAnsi="Comic Sans MS"/>
          <w:sz w:val="28"/>
          <w:lang w:val="fi-FI"/>
        </w:rPr>
        <w:t xml:space="preserve">ikääntyneiden herrojen ja nuorten poikien, väliset rakkaussuhteet olivat yleisiä ja hyväksyttyjä. Aviopuolisoiden välinen kanssakäyminen rajoittui kuitenkin tavallisesti vain suvunjatkamiseen. </w:t>
      </w:r>
    </w:p>
    <w:p w:rsidR="00893F08" w:rsidRDefault="00893F08" w:rsidP="00893F0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467100" cy="1323975"/>
            <wp:effectExtent l="19050" t="0" r="0" b="0"/>
            <wp:docPr id="2" name="Kuva 1" descr="simpu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uk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F08" w:rsidRPr="00035203" w:rsidRDefault="00893F08" w:rsidP="00893F08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simpukka</w:t>
      </w:r>
      <w:proofErr w:type="spellEnd"/>
    </w:p>
    <w:sectPr w:rsidR="00893F08" w:rsidRPr="00035203" w:rsidSect="00631F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08" w:rsidRDefault="00677408" w:rsidP="00677408">
      <w:pPr>
        <w:spacing w:after="0" w:line="240" w:lineRule="auto"/>
      </w:pPr>
      <w:r>
        <w:separator/>
      </w:r>
    </w:p>
  </w:endnote>
  <w:endnote w:type="continuationSeparator" w:id="0">
    <w:p w:rsidR="00677408" w:rsidRDefault="00677408" w:rsidP="0067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9118"/>
      <w:docPartObj>
        <w:docPartGallery w:val="Page Numbers (Bottom of Page)"/>
        <w:docPartUnique/>
      </w:docPartObj>
    </w:sdtPr>
    <w:sdtContent>
      <w:p w:rsidR="00677408" w:rsidRDefault="00677408">
        <w:pPr>
          <w:pStyle w:val="Alatunniste"/>
        </w:pPr>
        <w:r w:rsidRPr="00003750">
          <w:rPr>
            <w:noProof/>
            <w:lang w:val="fi-FI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5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677408" w:rsidRDefault="00677408">
                    <w:pPr>
                      <w:jc w:val="center"/>
                      <w:rPr>
                        <w:szCs w:val="72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9F5E20" w:rsidRPr="009F5E20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08" w:rsidRDefault="00677408" w:rsidP="00677408">
      <w:pPr>
        <w:spacing w:after="0" w:line="240" w:lineRule="auto"/>
      </w:pPr>
      <w:r>
        <w:separator/>
      </w:r>
    </w:p>
  </w:footnote>
  <w:footnote w:type="continuationSeparator" w:id="0">
    <w:p w:rsidR="00677408" w:rsidRDefault="00677408" w:rsidP="00677408">
      <w:pPr>
        <w:spacing w:after="0" w:line="240" w:lineRule="auto"/>
      </w:pPr>
      <w:r>
        <w:continuationSeparator/>
      </w:r>
    </w:p>
  </w:footnote>
  <w:footnote w:id="1">
    <w:p w:rsidR="00427B9D" w:rsidRDefault="00427B9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https://www.chipsters.fi/index.php/sv/node/796</w:t>
        </w:r>
      </w:hyperlink>
    </w:p>
  </w:footnote>
  <w:footnote w:id="2">
    <w:p w:rsidR="00427B9D" w:rsidRDefault="00427B9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https://www.chipsters.fi/index.php/sv/node/796</w:t>
        </w:r>
      </w:hyperlink>
    </w:p>
  </w:footnote>
  <w:footnote w:id="3">
    <w:p w:rsidR="000D49A1" w:rsidRDefault="000D49A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>
          <w:rPr>
            <w:rStyle w:val="Hyperlinkki"/>
          </w:rPr>
          <w:t>https://fi.wikipedia.org/wiki/Amor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7408"/>
    <w:rsid w:val="00035203"/>
    <w:rsid w:val="00065243"/>
    <w:rsid w:val="000D2CF3"/>
    <w:rsid w:val="000D49A1"/>
    <w:rsid w:val="0019347B"/>
    <w:rsid w:val="001D6439"/>
    <w:rsid w:val="00265F53"/>
    <w:rsid w:val="00353B21"/>
    <w:rsid w:val="003E5D7B"/>
    <w:rsid w:val="00427B9D"/>
    <w:rsid w:val="00436475"/>
    <w:rsid w:val="00631F16"/>
    <w:rsid w:val="00677408"/>
    <w:rsid w:val="006810D4"/>
    <w:rsid w:val="006D6257"/>
    <w:rsid w:val="006D6801"/>
    <w:rsid w:val="0070750E"/>
    <w:rsid w:val="007C6E88"/>
    <w:rsid w:val="00874A18"/>
    <w:rsid w:val="00893F08"/>
    <w:rsid w:val="009615CD"/>
    <w:rsid w:val="009A30F2"/>
    <w:rsid w:val="009F5E20"/>
    <w:rsid w:val="00A438A4"/>
    <w:rsid w:val="00AC21E6"/>
    <w:rsid w:val="00CA572F"/>
    <w:rsid w:val="00CB5331"/>
    <w:rsid w:val="00D0475F"/>
    <w:rsid w:val="00D844E4"/>
    <w:rsid w:val="00DF7262"/>
    <w:rsid w:val="00EB56E4"/>
    <w:rsid w:val="00F32B40"/>
    <w:rsid w:val="00F7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1F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774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77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7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77408"/>
  </w:style>
  <w:style w:type="paragraph" w:styleId="Alatunniste">
    <w:name w:val="footer"/>
    <w:basedOn w:val="Normaali"/>
    <w:link w:val="AlatunnisteChar"/>
    <w:uiPriority w:val="99"/>
    <w:semiHidden/>
    <w:unhideWhenUsed/>
    <w:rsid w:val="0067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77408"/>
  </w:style>
  <w:style w:type="paragraph" w:styleId="Seliteteksti">
    <w:name w:val="Balloon Text"/>
    <w:basedOn w:val="Normaali"/>
    <w:link w:val="SelitetekstiChar"/>
    <w:uiPriority w:val="99"/>
    <w:semiHidden/>
    <w:unhideWhenUsed/>
    <w:rsid w:val="00DF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7262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893F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27B9D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27B9D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27B9D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427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Amor" TargetMode="External"/><Relationship Id="rId2" Type="http://schemas.openxmlformats.org/officeDocument/2006/relationships/hyperlink" Target="https://www.chipsters.fi/index.php/sv/node/796" TargetMode="External"/><Relationship Id="rId1" Type="http://schemas.openxmlformats.org/officeDocument/2006/relationships/hyperlink" Target="https://www.chipsters.fi/index.php/sv/node/796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13993-3940-4138-A109-841B0207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2020-10-28T03:58:00Z</dcterms:created>
  <dcterms:modified xsi:type="dcterms:W3CDTF">2020-10-28T03:58:00Z</dcterms:modified>
</cp:coreProperties>
</file>