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4" w:rsidRPr="0044480A" w:rsidRDefault="003F1FD4" w:rsidP="003F1FD4">
      <w:pPr>
        <w:pStyle w:val="Otsikko"/>
        <w:rPr>
          <w:lang w:val="fi-FI"/>
        </w:rPr>
      </w:pPr>
      <w:r w:rsidRPr="0044480A">
        <w:rPr>
          <w:lang w:val="fi-FI"/>
        </w:rPr>
        <w:t xml:space="preserve">VIISAS ATHENE  </w:t>
      </w:r>
    </w:p>
    <w:p w:rsidR="003F1FD4" w:rsidRDefault="0044480A" w:rsidP="003F1FD4">
      <w:pPr>
        <w:rPr>
          <w:rFonts w:ascii="Comic Sans MS" w:hAnsi="Comic Sans MS"/>
          <w:sz w:val="28"/>
          <w:lang w:val="fi-FI"/>
        </w:rPr>
      </w:pPr>
      <w:proofErr w:type="spellStart"/>
      <w:r w:rsidRPr="0044480A">
        <w:rPr>
          <w:rFonts w:ascii="Comic Sans MS" w:hAnsi="Comic Sans MS"/>
          <w:sz w:val="28"/>
          <w:lang w:val="fi-FI"/>
        </w:rPr>
        <w:t>Athene</w:t>
      </w:r>
      <w:proofErr w:type="spellEnd"/>
      <w:r w:rsidRPr="0044480A">
        <w:rPr>
          <w:rFonts w:ascii="Comic Sans MS" w:hAnsi="Comic Sans MS"/>
          <w:sz w:val="28"/>
          <w:lang w:val="fi-FI"/>
        </w:rPr>
        <w:t xml:space="preserve"> oli lahjoittanut kreikkalaisille oliivipuun ja myöhemmin hän siunasi heitä muillakin korvaamattomilla taidoilla ja tavaroilla. </w:t>
      </w:r>
      <w:r>
        <w:rPr>
          <w:rFonts w:ascii="Comic Sans MS" w:hAnsi="Comic Sans MS"/>
          <w:sz w:val="28"/>
          <w:lang w:val="fi-FI"/>
        </w:rPr>
        <w:t>Hän keksi mm. auran, pyörän, kirveen ja savenvalannan, purjeet ja laivan</w:t>
      </w:r>
      <w:r w:rsidR="00AD68FF">
        <w:rPr>
          <w:rFonts w:ascii="Comic Sans MS" w:hAnsi="Comic Sans MS"/>
          <w:sz w:val="28"/>
          <w:lang w:val="fi-FI"/>
        </w:rPr>
        <w:t xml:space="preserve">rakennuksen, tärkeimmät maatalousvälineet, keitto- ja kudontataidon, monet soittimet ja jopa numerot. Ei siis liene lainkaan sattumaa, että kaikista lahjakkuuden lajeista käsityötaito korreloi tässä yhteydessä eniten matemaattisten kykyjen kanssa. </w:t>
      </w:r>
      <w:proofErr w:type="spellStart"/>
      <w:r w:rsidR="00AD68FF">
        <w:rPr>
          <w:rFonts w:ascii="Comic Sans MS" w:hAnsi="Comic Sans MS"/>
          <w:sz w:val="28"/>
          <w:lang w:val="fi-FI"/>
        </w:rPr>
        <w:t>Athenen</w:t>
      </w:r>
      <w:proofErr w:type="spellEnd"/>
      <w:r w:rsidR="00AD68FF">
        <w:rPr>
          <w:rFonts w:ascii="Comic Sans MS" w:hAnsi="Comic Sans MS"/>
          <w:sz w:val="28"/>
          <w:lang w:val="fi-FI"/>
        </w:rPr>
        <w:t xml:space="preserve"> erityiseksi ansioksi on luettava se, että hän kykeni – ja kykenee – näkemään kokonaisuuden ja lopputu</w:t>
      </w:r>
      <w:r w:rsidR="004D30D3">
        <w:rPr>
          <w:rFonts w:ascii="Comic Sans MS" w:hAnsi="Comic Sans MS"/>
          <w:sz w:val="28"/>
          <w:lang w:val="fi-FI"/>
        </w:rPr>
        <w:t>l</w:t>
      </w:r>
      <w:r w:rsidR="00AD68FF">
        <w:rPr>
          <w:rFonts w:ascii="Comic Sans MS" w:hAnsi="Comic Sans MS"/>
          <w:sz w:val="28"/>
          <w:lang w:val="fi-FI"/>
        </w:rPr>
        <w:t>oksen</w:t>
      </w:r>
      <w:r w:rsidR="004D30D3">
        <w:rPr>
          <w:rFonts w:ascii="Comic Sans MS" w:hAnsi="Comic Sans MS"/>
          <w:sz w:val="28"/>
          <w:lang w:val="fi-FI"/>
        </w:rPr>
        <w:t xml:space="preserve"> jo työprosessin aikana. </w:t>
      </w:r>
    </w:p>
    <w:p w:rsidR="005B22E9" w:rsidRDefault="004D30D3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D3" w:rsidRDefault="005B22E9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Merkillepantavaa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syntymässä oli hänen varustuksensa: tyttö ilmaantui maailmaan sotatamineissa ja kädessään kilpi ja keihäs. Hänestä tulikin sodankäynnin ja sotataidon jumalatar. Tästä huolimatta hän oli varsin rauhallinen ja sovittelevainen ja </w:t>
      </w:r>
      <w:proofErr w:type="gramStart"/>
      <w:r>
        <w:rPr>
          <w:rFonts w:ascii="Comic Sans MS" w:hAnsi="Comic Sans MS"/>
          <w:sz w:val="28"/>
          <w:lang w:val="fi-FI"/>
        </w:rPr>
        <w:t>turvautui  kriisitilanteissa</w:t>
      </w:r>
      <w:proofErr w:type="gramEnd"/>
      <w:r>
        <w:rPr>
          <w:rFonts w:ascii="Comic Sans MS" w:hAnsi="Comic Sans MS"/>
          <w:sz w:val="28"/>
          <w:lang w:val="fi-FI"/>
        </w:rPr>
        <w:t xml:space="preserve"> mieluummin syrjäytetyltä äidiltään perimäänsä viisauteen ja neuvokkuuteen kuin aggressiivisuuteen. Kun </w:t>
      </w:r>
      <w:proofErr w:type="spellStart"/>
      <w:r>
        <w:rPr>
          <w:rFonts w:ascii="Comic Sans MS" w:hAnsi="Comic Sans MS"/>
          <w:sz w:val="28"/>
          <w:lang w:val="fi-FI"/>
        </w:rPr>
        <w:t>Ares</w:t>
      </w:r>
      <w:proofErr w:type="spellEnd"/>
      <w:r>
        <w:rPr>
          <w:rFonts w:ascii="Comic Sans MS" w:hAnsi="Comic Sans MS"/>
          <w:sz w:val="28"/>
          <w:lang w:val="fi-FI"/>
        </w:rPr>
        <w:t xml:space="preserve"> (roomalaisten Mars) oli riehuvan taistelun jumala,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oli taktiikan </w:t>
      </w:r>
      <w:r w:rsidR="00081FF0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081FF0">
        <w:rPr>
          <w:rFonts w:ascii="Comic Sans MS" w:hAnsi="Comic Sans MS"/>
          <w:sz w:val="28"/>
          <w:lang w:val="fi-FI"/>
        </w:rPr>
        <w:t>stragegian</w:t>
      </w:r>
      <w:proofErr w:type="spellEnd"/>
      <w:r w:rsidR="00081FF0">
        <w:rPr>
          <w:rFonts w:ascii="Comic Sans MS" w:hAnsi="Comic Sans MS"/>
          <w:sz w:val="28"/>
          <w:lang w:val="fi-FI"/>
        </w:rPr>
        <w:t xml:space="preserve"> mestari. Nykyaikana voisi sanoa, että siinä missä </w:t>
      </w:r>
      <w:proofErr w:type="spellStart"/>
      <w:r w:rsidR="00081FF0">
        <w:rPr>
          <w:rFonts w:ascii="Comic Sans MS" w:hAnsi="Comic Sans MS"/>
          <w:sz w:val="28"/>
          <w:lang w:val="fi-FI"/>
        </w:rPr>
        <w:t>Areksen</w:t>
      </w:r>
      <w:proofErr w:type="spellEnd"/>
      <w:r w:rsidR="00081FF0">
        <w:rPr>
          <w:rFonts w:ascii="Comic Sans MS" w:hAnsi="Comic Sans MS"/>
          <w:sz w:val="28"/>
          <w:lang w:val="fi-FI"/>
        </w:rPr>
        <w:t xml:space="preserve"> sota on kamppailua mies miestä vastaan, </w:t>
      </w:r>
      <w:proofErr w:type="spellStart"/>
      <w:r w:rsidR="00081FF0">
        <w:rPr>
          <w:rFonts w:ascii="Comic Sans MS" w:hAnsi="Comic Sans MS"/>
          <w:sz w:val="28"/>
          <w:lang w:val="fi-FI"/>
        </w:rPr>
        <w:t>Athenen</w:t>
      </w:r>
      <w:proofErr w:type="spellEnd"/>
      <w:r w:rsidR="00081FF0">
        <w:rPr>
          <w:rFonts w:ascii="Comic Sans MS" w:hAnsi="Comic Sans MS"/>
          <w:sz w:val="28"/>
          <w:lang w:val="fi-FI"/>
        </w:rPr>
        <w:t xml:space="preserve"> sodankäyntiin kuuluu tietotekniikka ja napin painallus. Antiikin jumalaista </w:t>
      </w:r>
      <w:proofErr w:type="spellStart"/>
      <w:r w:rsidR="00081FF0">
        <w:rPr>
          <w:rFonts w:ascii="Comic Sans MS" w:hAnsi="Comic Sans MS"/>
          <w:sz w:val="28"/>
          <w:lang w:val="fi-FI"/>
        </w:rPr>
        <w:t>Athenella</w:t>
      </w:r>
      <w:proofErr w:type="spellEnd"/>
      <w:r w:rsidR="00081FF0">
        <w:rPr>
          <w:rFonts w:ascii="Comic Sans MS" w:hAnsi="Comic Sans MS"/>
          <w:sz w:val="28"/>
          <w:lang w:val="fi-FI"/>
        </w:rPr>
        <w:t xml:space="preserve"> oli eniten pelisilmää ja loogista ajattelukykyä – taitoja joita esimerkiksi sakinpelaaja tarvitsee </w:t>
      </w:r>
      <w:proofErr w:type="gramStart"/>
      <w:r w:rsidR="00081FF0">
        <w:rPr>
          <w:rFonts w:ascii="Comic Sans MS" w:hAnsi="Comic Sans MS"/>
          <w:sz w:val="28"/>
          <w:lang w:val="fi-FI"/>
        </w:rPr>
        <w:t>tänäkin  päivänä</w:t>
      </w:r>
      <w:proofErr w:type="gramEnd"/>
      <w:r w:rsidR="00081FF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81FF0">
        <w:rPr>
          <w:rFonts w:ascii="Comic Sans MS" w:hAnsi="Comic Sans MS"/>
          <w:sz w:val="28"/>
          <w:lang w:val="fi-FI"/>
        </w:rPr>
        <w:t>Athenen</w:t>
      </w:r>
      <w:proofErr w:type="spellEnd"/>
      <w:r w:rsidR="00081FF0">
        <w:rPr>
          <w:rFonts w:ascii="Comic Sans MS" w:hAnsi="Comic Sans MS"/>
          <w:sz w:val="28"/>
          <w:lang w:val="fi-FI"/>
        </w:rPr>
        <w:t xml:space="preserve"> symbolieläin on viisas pöllö, joka on kuvattu Kreikan rahayksikön drakhman kääntöpuolelle. </w:t>
      </w:r>
    </w:p>
    <w:p w:rsidR="00081FF0" w:rsidRDefault="00081FF0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F8" w:rsidRDefault="002F0AF8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Menestyksen johtaneen taistelun jumalattarena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yhdistyi usein siivekkääseen voiton jumalatar Nikeen</w:t>
      </w:r>
      <w:r w:rsidR="008C5B5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</w:t>
      </w:r>
      <w:r w:rsidRPr="002F0AF8">
        <w:rPr>
          <w:rFonts w:ascii="Comic Sans MS" w:hAnsi="Comic Sans MS"/>
          <w:sz w:val="28"/>
          <w:highlight w:val="yellow"/>
          <w:lang w:val="fi-FI"/>
        </w:rPr>
        <w:t>(roomala</w:t>
      </w:r>
      <w:r>
        <w:rPr>
          <w:rFonts w:ascii="Comic Sans MS" w:hAnsi="Comic Sans MS"/>
          <w:sz w:val="28"/>
          <w:highlight w:val="yellow"/>
          <w:lang w:val="fi-FI"/>
        </w:rPr>
        <w:t>i</w:t>
      </w:r>
      <w:r w:rsidRPr="002F0AF8">
        <w:rPr>
          <w:rFonts w:ascii="Comic Sans MS" w:hAnsi="Comic Sans MS"/>
          <w:sz w:val="28"/>
          <w:highlight w:val="yellow"/>
          <w:lang w:val="fi-FI"/>
        </w:rPr>
        <w:t>sten Victoria),</w:t>
      </w:r>
      <w:r>
        <w:rPr>
          <w:rFonts w:ascii="Comic Sans MS" w:hAnsi="Comic Sans MS"/>
          <w:sz w:val="28"/>
          <w:lang w:val="fi-FI"/>
        </w:rPr>
        <w:t xml:space="preserve"> jonka hahmossa on paljon samaa </w:t>
      </w:r>
      <w:r w:rsidR="00E753D2">
        <w:rPr>
          <w:rFonts w:ascii="Comic Sans MS" w:hAnsi="Comic Sans MS"/>
          <w:sz w:val="28"/>
          <w:lang w:val="fi-FI"/>
        </w:rPr>
        <w:t>kuin kristillisessä arkkienkeli Mikaelissa. Molemmat ovat kookkaita ja siivekkäitä</w:t>
      </w:r>
      <w:r w:rsidR="008C5B55">
        <w:rPr>
          <w:rFonts w:ascii="Comic Sans MS" w:hAnsi="Comic Sans MS"/>
          <w:sz w:val="28"/>
          <w:lang w:val="fi-FI"/>
        </w:rPr>
        <w:t>, ja heillä on varustuksenaan kilpi, miekka ja keihäs</w:t>
      </w:r>
      <w:r w:rsidR="0070233C">
        <w:rPr>
          <w:rFonts w:ascii="Comic Sans MS" w:hAnsi="Comic Sans MS"/>
          <w:sz w:val="28"/>
          <w:lang w:val="fi-FI"/>
        </w:rPr>
        <w:t xml:space="preserve">; jopa vaakakupit esiintyvät kummankin symboleina. Lisäksi arkkienkeli kuvataan usein vastustajinaan käärme, joka yhdistetään myös </w:t>
      </w:r>
      <w:proofErr w:type="spellStart"/>
      <w:r w:rsidR="0070233C">
        <w:rPr>
          <w:rFonts w:ascii="Comic Sans MS" w:hAnsi="Comic Sans MS"/>
          <w:sz w:val="28"/>
          <w:lang w:val="fi-FI"/>
        </w:rPr>
        <w:t>Athenen</w:t>
      </w:r>
      <w:proofErr w:type="spellEnd"/>
      <w:r w:rsidR="0070233C">
        <w:rPr>
          <w:rFonts w:ascii="Comic Sans MS" w:hAnsi="Comic Sans MS"/>
          <w:sz w:val="28"/>
          <w:lang w:val="fi-FI"/>
        </w:rPr>
        <w:t xml:space="preserve"> teemoihin. </w:t>
      </w:r>
    </w:p>
    <w:p w:rsidR="0070233C" w:rsidRDefault="0070233C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09" w:rsidRDefault="00995909" w:rsidP="003F1FD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yhteydessä käärme tulee esiin useita kertoja (ks. Jatkossa mm. </w:t>
      </w:r>
      <w:proofErr w:type="spellStart"/>
      <w:r>
        <w:rPr>
          <w:rFonts w:ascii="Comic Sans MS" w:hAnsi="Comic Sans MS"/>
          <w:sz w:val="28"/>
          <w:lang w:val="fi-FI"/>
        </w:rPr>
        <w:t>Medusa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Asklepios</w:t>
      </w:r>
      <w:proofErr w:type="spellEnd"/>
      <w:r>
        <w:rPr>
          <w:rFonts w:ascii="Comic Sans MS" w:hAnsi="Comic Sans MS"/>
          <w:sz w:val="28"/>
          <w:lang w:val="fi-FI"/>
        </w:rPr>
        <w:t xml:space="preserve">). Jo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syntymällä oli yhteyksiä libyalaiseen käärmejumalatar </w:t>
      </w:r>
      <w:proofErr w:type="spellStart"/>
      <w:r>
        <w:rPr>
          <w:rFonts w:ascii="Comic Sans MS" w:hAnsi="Comic Sans MS"/>
          <w:sz w:val="28"/>
          <w:lang w:val="fi-FI"/>
        </w:rPr>
        <w:t>Neithiin</w:t>
      </w:r>
      <w:proofErr w:type="spellEnd"/>
      <w:r>
        <w:rPr>
          <w:rFonts w:ascii="Comic Sans MS" w:hAnsi="Comic Sans MS"/>
          <w:sz w:val="28"/>
          <w:lang w:val="fi-FI"/>
        </w:rPr>
        <w:t>, minkä lisäksi hän liittyy myös minolaiseen kaupunkijumalattareen, joka kuvataan taiteessa</w:t>
      </w:r>
      <w:r w:rsidR="004E376A">
        <w:rPr>
          <w:rFonts w:ascii="Comic Sans MS" w:hAnsi="Comic Sans MS"/>
          <w:sz w:val="28"/>
          <w:lang w:val="fi-FI"/>
        </w:rPr>
        <w:t xml:space="preserve"> käärmeet k</w:t>
      </w:r>
      <w:r>
        <w:rPr>
          <w:rFonts w:ascii="Comic Sans MS" w:hAnsi="Comic Sans MS"/>
          <w:sz w:val="28"/>
          <w:lang w:val="fi-FI"/>
        </w:rPr>
        <w:t>äsivarsillaan</w:t>
      </w:r>
      <w:r w:rsidR="009E2DA8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9E2DA8">
        <w:rPr>
          <w:rFonts w:ascii="Comic Sans MS" w:hAnsi="Comic Sans MS"/>
          <w:sz w:val="28"/>
          <w:lang w:val="fi-FI"/>
        </w:rPr>
        <w:t>Athene</w:t>
      </w:r>
      <w:proofErr w:type="spellEnd"/>
      <w:r w:rsidR="009E2DA8">
        <w:rPr>
          <w:rFonts w:ascii="Comic Sans MS" w:hAnsi="Comic Sans MS"/>
          <w:sz w:val="28"/>
          <w:lang w:val="fi-FI"/>
        </w:rPr>
        <w:t xml:space="preserve"> pyysi seppä </w:t>
      </w:r>
      <w:proofErr w:type="spellStart"/>
      <w:r w:rsidR="009E2DA8">
        <w:rPr>
          <w:rFonts w:ascii="Comic Sans MS" w:hAnsi="Comic Sans MS"/>
          <w:sz w:val="28"/>
          <w:lang w:val="fi-FI"/>
        </w:rPr>
        <w:t>Hefaistosta</w:t>
      </w:r>
      <w:proofErr w:type="spellEnd"/>
      <w:r w:rsidR="009E2DA8">
        <w:rPr>
          <w:rFonts w:ascii="Comic Sans MS" w:hAnsi="Comic Sans MS"/>
          <w:sz w:val="28"/>
          <w:lang w:val="fi-FI"/>
        </w:rPr>
        <w:t xml:space="preserve"> tekemään hänelle kunnon sotavarustukset, </w:t>
      </w:r>
      <w:proofErr w:type="gramStart"/>
      <w:r w:rsidR="009E2DA8">
        <w:rPr>
          <w:rFonts w:ascii="Comic Sans MS" w:hAnsi="Comic Sans MS"/>
          <w:sz w:val="28"/>
          <w:lang w:val="fi-FI"/>
        </w:rPr>
        <w:t>seppä  lupautui</w:t>
      </w:r>
      <w:proofErr w:type="gramEnd"/>
      <w:r w:rsidR="009E2DA8">
        <w:rPr>
          <w:rFonts w:ascii="Comic Sans MS" w:hAnsi="Comic Sans MS"/>
          <w:sz w:val="28"/>
          <w:lang w:val="fi-FI"/>
        </w:rPr>
        <w:t xml:space="preserve">, mutta halusi vastapalvelukseksi jumalattarelta rakkautta. </w:t>
      </w:r>
      <w:proofErr w:type="spellStart"/>
      <w:r w:rsidR="009E2DA8">
        <w:rPr>
          <w:rFonts w:ascii="Comic Sans MS" w:hAnsi="Comic Sans MS"/>
          <w:sz w:val="28"/>
          <w:lang w:val="fi-FI"/>
        </w:rPr>
        <w:t>Athene</w:t>
      </w:r>
      <w:proofErr w:type="spellEnd"/>
      <w:r w:rsidR="009E2DA8">
        <w:rPr>
          <w:rFonts w:ascii="Comic Sans MS" w:hAnsi="Comic Sans MS"/>
          <w:sz w:val="28"/>
          <w:lang w:val="fi-FI"/>
        </w:rPr>
        <w:t xml:space="preserve"> kuitenkin torjui </w:t>
      </w:r>
      <w:proofErr w:type="spellStart"/>
      <w:r w:rsidR="009E2DA8">
        <w:rPr>
          <w:rFonts w:ascii="Comic Sans MS" w:hAnsi="Comic Sans MS"/>
          <w:sz w:val="28"/>
          <w:lang w:val="fi-FI"/>
        </w:rPr>
        <w:t>Hefaistoksen</w:t>
      </w:r>
      <w:proofErr w:type="spellEnd"/>
      <w:r w:rsidR="009E2DA8">
        <w:rPr>
          <w:rFonts w:ascii="Comic Sans MS" w:hAnsi="Comic Sans MS"/>
          <w:sz w:val="28"/>
          <w:lang w:val="fi-FI"/>
        </w:rPr>
        <w:t xml:space="preserve"> kiihkeän lähentelyn, jolloin tämän siemenneste valui maaäidin päälle. Sittemmin maaäiti synnytti pojan, </w:t>
      </w:r>
      <w:proofErr w:type="spellStart"/>
      <w:r w:rsidR="009E2DA8">
        <w:rPr>
          <w:rFonts w:ascii="Comic Sans MS" w:hAnsi="Comic Sans MS"/>
          <w:sz w:val="28"/>
          <w:lang w:val="fi-FI"/>
        </w:rPr>
        <w:t>Erektho</w:t>
      </w:r>
      <w:r w:rsidR="00C86553">
        <w:rPr>
          <w:rFonts w:ascii="Comic Sans MS" w:hAnsi="Comic Sans MS"/>
          <w:sz w:val="28"/>
          <w:lang w:val="fi-FI"/>
        </w:rPr>
        <w:t>nioksen</w:t>
      </w:r>
      <w:proofErr w:type="spellEnd"/>
      <w:r w:rsidR="00C86553">
        <w:rPr>
          <w:rFonts w:ascii="Comic Sans MS" w:hAnsi="Comic Sans MS"/>
          <w:sz w:val="28"/>
          <w:lang w:val="fi-FI"/>
        </w:rPr>
        <w:t xml:space="preserve">, joka oli puoliksi käärme, puoliksi ihminen. </w:t>
      </w:r>
      <w:proofErr w:type="spellStart"/>
      <w:r w:rsidR="00C86553">
        <w:rPr>
          <w:rFonts w:ascii="Comic Sans MS" w:hAnsi="Comic Sans MS"/>
          <w:sz w:val="28"/>
          <w:lang w:val="fi-FI"/>
        </w:rPr>
        <w:t>Athene</w:t>
      </w:r>
      <w:proofErr w:type="spellEnd"/>
      <w:r w:rsidR="00C86553">
        <w:rPr>
          <w:rFonts w:ascii="Comic Sans MS" w:hAnsi="Comic Sans MS"/>
          <w:sz w:val="28"/>
          <w:lang w:val="fi-FI"/>
        </w:rPr>
        <w:t xml:space="preserve"> otti täyden vastuun pojan kasvatuksesta ja teki hänestä myöhemmin Ateenan ensimmäisen kuninkaan; tämän pojanpoika </w:t>
      </w:r>
      <w:proofErr w:type="spellStart"/>
      <w:r w:rsidR="00C86553">
        <w:rPr>
          <w:rFonts w:ascii="Comic Sans MS" w:hAnsi="Comic Sans MS"/>
          <w:sz w:val="28"/>
          <w:lang w:val="fi-FI"/>
        </w:rPr>
        <w:t>Erekt</w:t>
      </w:r>
      <w:r w:rsidR="002E0128">
        <w:rPr>
          <w:rFonts w:ascii="Comic Sans MS" w:hAnsi="Comic Sans MS"/>
          <w:sz w:val="28"/>
          <w:lang w:val="fi-FI"/>
        </w:rPr>
        <w:t>heus</w:t>
      </w:r>
      <w:proofErr w:type="spellEnd"/>
      <w:r w:rsidR="002E0128">
        <w:rPr>
          <w:rFonts w:ascii="Comic Sans MS" w:hAnsi="Comic Sans MS"/>
          <w:sz w:val="28"/>
          <w:lang w:val="fi-FI"/>
        </w:rPr>
        <w:t xml:space="preserve"> puolestaan perusti </w:t>
      </w:r>
      <w:proofErr w:type="spellStart"/>
      <w:r w:rsidR="002E0128">
        <w:rPr>
          <w:rFonts w:ascii="Comic Sans MS" w:hAnsi="Comic Sans MS"/>
          <w:sz w:val="28"/>
          <w:lang w:val="fi-FI"/>
        </w:rPr>
        <w:t>Akropolille</w:t>
      </w:r>
      <w:proofErr w:type="spellEnd"/>
      <w:r w:rsidR="002E012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E0128">
        <w:rPr>
          <w:rFonts w:ascii="Comic Sans MS" w:hAnsi="Comic Sans MS"/>
          <w:sz w:val="28"/>
          <w:lang w:val="fi-FI"/>
        </w:rPr>
        <w:t>Erektheion-temppelin</w:t>
      </w:r>
      <w:proofErr w:type="spellEnd"/>
      <w:r w:rsidR="002E0128">
        <w:rPr>
          <w:rFonts w:ascii="Comic Sans MS" w:hAnsi="Comic Sans MS"/>
          <w:sz w:val="28"/>
          <w:lang w:val="fi-FI"/>
        </w:rPr>
        <w:t xml:space="preserve">, jossa palvottiin sekä </w:t>
      </w:r>
      <w:proofErr w:type="spellStart"/>
      <w:r w:rsidR="002E0128">
        <w:rPr>
          <w:rFonts w:ascii="Comic Sans MS" w:hAnsi="Comic Sans MS"/>
          <w:sz w:val="28"/>
          <w:lang w:val="fi-FI"/>
        </w:rPr>
        <w:t>Athenea</w:t>
      </w:r>
      <w:proofErr w:type="spellEnd"/>
      <w:r w:rsidR="002E0128">
        <w:rPr>
          <w:rFonts w:ascii="Comic Sans MS" w:hAnsi="Comic Sans MS"/>
          <w:sz w:val="28"/>
          <w:lang w:val="fi-FI"/>
        </w:rPr>
        <w:t xml:space="preserve"> että meren jumala </w:t>
      </w:r>
      <w:proofErr w:type="spellStart"/>
      <w:r w:rsidR="002E0128">
        <w:rPr>
          <w:rFonts w:ascii="Comic Sans MS" w:hAnsi="Comic Sans MS"/>
          <w:sz w:val="28"/>
          <w:lang w:val="fi-FI"/>
        </w:rPr>
        <w:t>Poseidonia</w:t>
      </w:r>
      <w:proofErr w:type="spellEnd"/>
      <w:r w:rsidR="002E0128">
        <w:rPr>
          <w:rFonts w:ascii="Comic Sans MS" w:hAnsi="Comic Sans MS"/>
          <w:sz w:val="28"/>
          <w:lang w:val="fi-FI"/>
        </w:rPr>
        <w:t xml:space="preserve">. </w:t>
      </w:r>
    </w:p>
    <w:p w:rsidR="004E376A" w:rsidRDefault="004E376A" w:rsidP="003F1F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6A" w:rsidRDefault="004E376A" w:rsidP="003F1FD4">
      <w:pPr>
        <w:rPr>
          <w:rFonts w:ascii="Comic Sans MS" w:hAnsi="Comic Sans MS"/>
          <w:sz w:val="28"/>
          <w:lang w:val="fi-FI"/>
        </w:rPr>
      </w:pPr>
    </w:p>
    <w:p w:rsidR="004E376A" w:rsidRDefault="004E376A" w:rsidP="004E376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43100" cy="2352675"/>
            <wp:effectExtent l="19050" t="0" r="0" b="0"/>
            <wp:docPr id="7" name="Kuva 6" descr="Erekth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kthe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6A" w:rsidRDefault="004E376A" w:rsidP="004E376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Erektheus</w:t>
      </w:r>
      <w:proofErr w:type="spellEnd"/>
      <w:r>
        <w:t xml:space="preserve"> </w:t>
      </w:r>
    </w:p>
    <w:p w:rsidR="00E753D2" w:rsidRDefault="00E753D2" w:rsidP="003F1FD4">
      <w:pPr>
        <w:rPr>
          <w:rFonts w:ascii="Comic Sans MS" w:hAnsi="Comic Sans MS"/>
          <w:sz w:val="28"/>
          <w:lang w:val="fi-FI"/>
        </w:rPr>
      </w:pPr>
    </w:p>
    <w:p w:rsidR="00E753D2" w:rsidRPr="00995909" w:rsidRDefault="00E753D2" w:rsidP="00E753D2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288695" cy="6416703"/>
            <wp:effectExtent l="19050" t="0" r="0" b="0"/>
            <wp:docPr id="4" name="Kuva 3" descr="arkkienkeli mik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kienkeli mika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695" cy="64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D2" w:rsidRDefault="00E753D2" w:rsidP="00E753D2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995909">
        <w:rPr>
          <w:lang w:val="fi-FI"/>
        </w:rPr>
        <w:t>Figure</w:t>
      </w:r>
      <w:proofErr w:type="spellEnd"/>
      <w:r w:rsidRPr="00995909">
        <w:rPr>
          <w:lang w:val="fi-FI"/>
        </w:rPr>
        <w:t xml:space="preserve"> </w:t>
      </w:r>
      <w:r>
        <w:fldChar w:fldCharType="begin"/>
      </w:r>
      <w:r w:rsidRPr="00995909">
        <w:rPr>
          <w:lang w:val="fi-FI"/>
        </w:rPr>
        <w:instrText xml:space="preserve"> SEQ Figure \* ARABIC </w:instrText>
      </w:r>
      <w:r>
        <w:fldChar w:fldCharType="separate"/>
      </w:r>
      <w:r w:rsidR="004E376A">
        <w:rPr>
          <w:noProof/>
          <w:lang w:val="fi-FI"/>
        </w:rPr>
        <w:t>2</w:t>
      </w:r>
      <w:r>
        <w:fldChar w:fldCharType="end"/>
      </w:r>
      <w:r w:rsidRPr="00995909">
        <w:rPr>
          <w:lang w:val="fi-FI"/>
        </w:rPr>
        <w:t xml:space="preserve"> arkkienkeli Mikael</w:t>
      </w:r>
    </w:p>
    <w:p w:rsidR="0015583D" w:rsidRDefault="0015583D" w:rsidP="003F1FD4">
      <w:pPr>
        <w:rPr>
          <w:rFonts w:ascii="Comic Sans MS" w:hAnsi="Comic Sans MS"/>
          <w:sz w:val="28"/>
          <w:lang w:val="fi-FI"/>
        </w:rPr>
      </w:pPr>
    </w:p>
    <w:p w:rsidR="0015583D" w:rsidRDefault="0015583D" w:rsidP="003F1FD4">
      <w:pPr>
        <w:rPr>
          <w:rFonts w:ascii="Comic Sans MS" w:hAnsi="Comic Sans MS"/>
          <w:sz w:val="28"/>
          <w:lang w:val="fi-FI"/>
        </w:rPr>
      </w:pPr>
    </w:p>
    <w:p w:rsidR="006A45B1" w:rsidRPr="00995909" w:rsidRDefault="006A45B1" w:rsidP="006A45B1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997200" cy="4483100"/>
            <wp:effectExtent l="19050" t="0" r="0" b="0"/>
            <wp:docPr id="3" name="Kuva 2" descr="pöll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öllö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3D" w:rsidRDefault="006A45B1" w:rsidP="006A45B1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995909">
        <w:rPr>
          <w:lang w:val="fi-FI"/>
        </w:rPr>
        <w:t>Figure</w:t>
      </w:r>
      <w:proofErr w:type="spellEnd"/>
      <w:r w:rsidRPr="00995909">
        <w:rPr>
          <w:lang w:val="fi-FI"/>
        </w:rPr>
        <w:t xml:space="preserve"> </w:t>
      </w:r>
      <w:r>
        <w:fldChar w:fldCharType="begin"/>
      </w:r>
      <w:r w:rsidRPr="00995909">
        <w:rPr>
          <w:lang w:val="fi-FI"/>
        </w:rPr>
        <w:instrText xml:space="preserve"> SEQ Figure \* ARABIC </w:instrText>
      </w:r>
      <w:r>
        <w:fldChar w:fldCharType="separate"/>
      </w:r>
      <w:r w:rsidR="004E376A">
        <w:rPr>
          <w:noProof/>
          <w:lang w:val="fi-FI"/>
        </w:rPr>
        <w:t>3</w:t>
      </w:r>
      <w:r>
        <w:fldChar w:fldCharType="end"/>
      </w:r>
      <w:r w:rsidRPr="00995909">
        <w:rPr>
          <w:lang w:val="fi-FI"/>
        </w:rPr>
        <w:t xml:space="preserve"> pöllö</w:t>
      </w:r>
    </w:p>
    <w:p w:rsidR="005B22E9" w:rsidRPr="0044480A" w:rsidRDefault="005B22E9" w:rsidP="003F1FD4">
      <w:pPr>
        <w:rPr>
          <w:rFonts w:ascii="Comic Sans MS" w:hAnsi="Comic Sans MS"/>
          <w:sz w:val="28"/>
          <w:lang w:val="fi-FI"/>
        </w:rPr>
      </w:pPr>
    </w:p>
    <w:sectPr w:rsidR="005B22E9" w:rsidRPr="004448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D4" w:rsidRDefault="003F1FD4" w:rsidP="003F1FD4">
      <w:pPr>
        <w:spacing w:after="0" w:line="240" w:lineRule="auto"/>
      </w:pPr>
      <w:r>
        <w:separator/>
      </w:r>
    </w:p>
  </w:endnote>
  <w:endnote w:type="continuationSeparator" w:id="0">
    <w:p w:rsidR="003F1FD4" w:rsidRDefault="003F1FD4" w:rsidP="003F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D4" w:rsidRDefault="003F1FD4" w:rsidP="003F1FD4">
      <w:pPr>
        <w:spacing w:after="0" w:line="240" w:lineRule="auto"/>
      </w:pPr>
      <w:r>
        <w:separator/>
      </w:r>
    </w:p>
  </w:footnote>
  <w:footnote w:type="continuationSeparator" w:id="0">
    <w:p w:rsidR="003F1FD4" w:rsidRDefault="003F1FD4" w:rsidP="003F1FD4">
      <w:pPr>
        <w:spacing w:after="0" w:line="240" w:lineRule="auto"/>
      </w:pPr>
      <w:r>
        <w:continuationSeparator/>
      </w:r>
    </w:p>
  </w:footnote>
  <w:footnote w:id="1">
    <w:p w:rsidR="008C5B55" w:rsidRDefault="008C5B5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8C5B55">
        <w:t>https://fi.wikipedia.org/wiki/Nike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702"/>
      <w:docPartObj>
        <w:docPartGallery w:val="Page Numbers (Margins)"/>
        <w:docPartUnique/>
      </w:docPartObj>
    </w:sdtPr>
    <w:sdtContent>
      <w:p w:rsidR="003F1FD4" w:rsidRDefault="003F1FD4">
        <w:pPr>
          <w:pStyle w:val="Yltunniste"/>
        </w:pPr>
        <w:r w:rsidRPr="00440F41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3F1FD4" w:rsidRDefault="003F1FD4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F5C00" w:rsidRPr="00BF5C00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1FD4"/>
    <w:rsid w:val="00081FF0"/>
    <w:rsid w:val="0015583D"/>
    <w:rsid w:val="002E0128"/>
    <w:rsid w:val="002F0AF8"/>
    <w:rsid w:val="003F1FD4"/>
    <w:rsid w:val="0044480A"/>
    <w:rsid w:val="004D30D3"/>
    <w:rsid w:val="004E376A"/>
    <w:rsid w:val="005B22E9"/>
    <w:rsid w:val="006A45B1"/>
    <w:rsid w:val="0070233C"/>
    <w:rsid w:val="008C5B55"/>
    <w:rsid w:val="00995909"/>
    <w:rsid w:val="009E2DA8"/>
    <w:rsid w:val="00AD68FF"/>
    <w:rsid w:val="00BF5C00"/>
    <w:rsid w:val="00C86553"/>
    <w:rsid w:val="00E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F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F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F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F1FD4"/>
  </w:style>
  <w:style w:type="paragraph" w:styleId="Alatunniste">
    <w:name w:val="footer"/>
    <w:basedOn w:val="Normaali"/>
    <w:link w:val="AlatunnisteChar"/>
    <w:uiPriority w:val="99"/>
    <w:semiHidden/>
    <w:unhideWhenUsed/>
    <w:rsid w:val="003F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F1FD4"/>
  </w:style>
  <w:style w:type="character" w:styleId="Sivunumero">
    <w:name w:val="page number"/>
    <w:basedOn w:val="Kappaleenoletusfontti"/>
    <w:uiPriority w:val="99"/>
    <w:unhideWhenUsed/>
    <w:rsid w:val="003F1FD4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0D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A45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C5B5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C5B5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C5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CAA2-CDBE-46ED-9CD2-1E7B45BB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2021-01-27T04:41:00Z</dcterms:created>
  <dcterms:modified xsi:type="dcterms:W3CDTF">2021-01-27T04:41:00Z</dcterms:modified>
</cp:coreProperties>
</file>