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52" w:rsidRDefault="00350DE5" w:rsidP="00350DE5">
      <w:pPr>
        <w:pStyle w:val="Otsikko"/>
      </w:pPr>
      <w:r>
        <w:t xml:space="preserve">TUNNISTA AIVOINFARKTI ELI AIVOVERISUOITUKOS </w:t>
      </w:r>
    </w:p>
    <w:p w:rsidR="00350DE5" w:rsidRDefault="00802ACC" w:rsidP="00802ACC">
      <w:pPr>
        <w:pStyle w:val="Luettelokappale"/>
        <w:numPr>
          <w:ilvl w:val="0"/>
          <w:numId w:val="1"/>
        </w:numPr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Aivoinfarkti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iskee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useimmiten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täysin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yllättäen</w:t>
      </w:r>
      <w:proofErr w:type="spellEnd"/>
      <w:r>
        <w:rPr>
          <w:rFonts w:ascii="Comic Sans MS" w:hAnsi="Comic Sans MS"/>
          <w:sz w:val="28"/>
        </w:rPr>
        <w:t xml:space="preserve"> </w:t>
      </w:r>
    </w:p>
    <w:p w:rsidR="00802ACC" w:rsidRDefault="00802ACC" w:rsidP="00802ACC">
      <w:pPr>
        <w:pStyle w:val="Luettelokappale"/>
        <w:numPr>
          <w:ilvl w:val="0"/>
          <w:numId w:val="1"/>
        </w:numPr>
        <w:rPr>
          <w:rFonts w:ascii="Comic Sans MS" w:hAnsi="Comic Sans MS"/>
          <w:sz w:val="28"/>
          <w:lang w:val="fi-FI"/>
        </w:rPr>
      </w:pPr>
      <w:r w:rsidRPr="00802ACC">
        <w:rPr>
          <w:rFonts w:ascii="Comic Sans MS" w:hAnsi="Comic Sans MS"/>
          <w:sz w:val="28"/>
          <w:lang w:val="fi-FI"/>
        </w:rPr>
        <w:t xml:space="preserve">Oireet kehittyvät </w:t>
      </w:r>
      <w:proofErr w:type="gramStart"/>
      <w:r w:rsidRPr="00802ACC">
        <w:rPr>
          <w:rFonts w:ascii="Comic Sans MS" w:hAnsi="Comic Sans MS"/>
          <w:sz w:val="28"/>
          <w:lang w:val="fi-FI"/>
        </w:rPr>
        <w:t>huippuunsa  minuuteissa</w:t>
      </w:r>
      <w:proofErr w:type="gramEnd"/>
      <w:r w:rsidRPr="00802ACC">
        <w:rPr>
          <w:rFonts w:ascii="Comic Sans MS" w:hAnsi="Comic Sans MS"/>
          <w:sz w:val="28"/>
          <w:lang w:val="fi-FI"/>
        </w:rPr>
        <w:t xml:space="preserve"> tai harvemmissa  tapauksissa tunneissa</w:t>
      </w:r>
    </w:p>
    <w:p w:rsidR="00802ACC" w:rsidRDefault="00802ACC" w:rsidP="00802ACC">
      <w:pPr>
        <w:pStyle w:val="Luettelokappale"/>
        <w:numPr>
          <w:ilvl w:val="0"/>
          <w:numId w:val="1"/>
        </w:num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Yleisin </w:t>
      </w:r>
      <w:r w:rsidR="00454C92">
        <w:rPr>
          <w:rFonts w:ascii="Comic Sans MS" w:hAnsi="Comic Sans MS"/>
          <w:sz w:val="28"/>
          <w:lang w:val="fi-FI"/>
        </w:rPr>
        <w:t xml:space="preserve">oire on toispuoleinen jalan, käden tai molempien </w:t>
      </w:r>
      <w:proofErr w:type="gramStart"/>
      <w:r w:rsidR="00454C92">
        <w:rPr>
          <w:rFonts w:ascii="Comic Sans MS" w:hAnsi="Comic Sans MS"/>
          <w:sz w:val="28"/>
          <w:lang w:val="fi-FI"/>
        </w:rPr>
        <w:t>raajojen  toimintahäiriö</w:t>
      </w:r>
      <w:proofErr w:type="gramEnd"/>
      <w:r w:rsidR="00454C92">
        <w:rPr>
          <w:rFonts w:ascii="Comic Sans MS" w:hAnsi="Comic Sans MS"/>
          <w:sz w:val="28"/>
          <w:lang w:val="fi-FI"/>
        </w:rPr>
        <w:t>, kuten kömpelyys, tunnottomuus tai halvaantuminen</w:t>
      </w:r>
    </w:p>
    <w:p w:rsidR="00454C92" w:rsidRDefault="00454C92" w:rsidP="00802ACC">
      <w:pPr>
        <w:pStyle w:val="Luettelokappale"/>
        <w:numPr>
          <w:ilvl w:val="0"/>
          <w:numId w:val="1"/>
        </w:num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Muita oireita ovat muun muassa suupielen roikkuminen, häiriöt puheessa, </w:t>
      </w:r>
      <w:proofErr w:type="gramStart"/>
      <w:r>
        <w:rPr>
          <w:rFonts w:ascii="Comic Sans MS" w:hAnsi="Comic Sans MS"/>
          <w:sz w:val="28"/>
          <w:lang w:val="fi-FI"/>
        </w:rPr>
        <w:t>muutokset  näkökyvyssä</w:t>
      </w:r>
      <w:proofErr w:type="gramEnd"/>
      <w:r>
        <w:rPr>
          <w:rFonts w:ascii="Comic Sans MS" w:hAnsi="Comic Sans MS"/>
          <w:sz w:val="28"/>
          <w:lang w:val="fi-FI"/>
        </w:rPr>
        <w:t xml:space="preserve"> ja tasapainossa</w:t>
      </w:r>
    </w:p>
    <w:p w:rsidR="00454C92" w:rsidRDefault="00581DF0" w:rsidP="00802ACC">
      <w:pPr>
        <w:pStyle w:val="Luettelokappale"/>
        <w:numPr>
          <w:ilvl w:val="0"/>
          <w:numId w:val="1"/>
        </w:num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Päänsärkyä ei infarktissa useimmiten ole</w:t>
      </w:r>
    </w:p>
    <w:p w:rsidR="00581DF0" w:rsidRDefault="00581DF0" w:rsidP="00802ACC">
      <w:pPr>
        <w:pStyle w:val="Luettelokappale"/>
        <w:numPr>
          <w:ilvl w:val="0"/>
          <w:numId w:val="1"/>
        </w:num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Aivoinfarkti vaatii välitöntä soittoa hätänumeroon ja hakeutumista päivystyshoitoon</w:t>
      </w:r>
    </w:p>
    <w:p w:rsidR="00581DF0" w:rsidRDefault="00581DF0" w:rsidP="00802ACC">
      <w:pPr>
        <w:pStyle w:val="Luettelokappale"/>
        <w:numPr>
          <w:ilvl w:val="0"/>
          <w:numId w:val="1"/>
        </w:num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Ennusteen kannalta on tärkeää, että liuotushoito tai </w:t>
      </w:r>
      <w:proofErr w:type="spellStart"/>
      <w:proofErr w:type="gramStart"/>
      <w:r>
        <w:rPr>
          <w:rFonts w:ascii="Comic Sans MS" w:hAnsi="Comic Sans MS"/>
          <w:sz w:val="28"/>
          <w:lang w:val="fi-FI"/>
        </w:rPr>
        <w:t>verihyytymän</w:t>
      </w:r>
      <w:proofErr w:type="spellEnd"/>
      <w:r>
        <w:rPr>
          <w:rFonts w:ascii="Comic Sans MS" w:hAnsi="Comic Sans MS"/>
          <w:sz w:val="28"/>
          <w:lang w:val="fi-FI"/>
        </w:rPr>
        <w:t xml:space="preserve">  mekaaninen</w:t>
      </w:r>
      <w:proofErr w:type="gramEnd"/>
      <w:r>
        <w:rPr>
          <w:rFonts w:ascii="Comic Sans MS" w:hAnsi="Comic Sans MS"/>
          <w:sz w:val="28"/>
          <w:lang w:val="fi-FI"/>
        </w:rPr>
        <w:t xml:space="preserve">  poisto  päästään aloittamaan nopeasti</w:t>
      </w:r>
    </w:p>
    <w:p w:rsidR="00581DF0" w:rsidRDefault="00581DF0" w:rsidP="00581DF0">
      <w:pPr>
        <w:rPr>
          <w:rFonts w:ascii="Comic Sans MS" w:hAnsi="Comic Sans MS"/>
          <w:sz w:val="28"/>
          <w:lang w:val="fi-FI"/>
        </w:rPr>
      </w:pPr>
    </w:p>
    <w:p w:rsidR="00581DF0" w:rsidRDefault="00581DF0" w:rsidP="00581DF0">
      <w:pPr>
        <w:pStyle w:val="Otsikko"/>
        <w:rPr>
          <w:lang w:val="fi-FI"/>
        </w:rPr>
      </w:pPr>
      <w:proofErr w:type="spellStart"/>
      <w:r>
        <w:rPr>
          <w:lang w:val="fi-FI"/>
        </w:rPr>
        <w:t>TIA-kohtaus</w:t>
      </w:r>
      <w:proofErr w:type="spellEnd"/>
      <w:r>
        <w:rPr>
          <w:lang w:val="fi-FI"/>
        </w:rPr>
        <w:t xml:space="preserve"> oireilee kuten infarkti </w:t>
      </w:r>
    </w:p>
    <w:p w:rsidR="00581DF0" w:rsidRPr="00A66D2A" w:rsidRDefault="001F6F03" w:rsidP="00581DF0">
      <w:pPr>
        <w:pStyle w:val="Luettelokappale"/>
        <w:numPr>
          <w:ilvl w:val="0"/>
          <w:numId w:val="2"/>
        </w:numPr>
        <w:rPr>
          <w:rFonts w:ascii="Comic Sans MS" w:hAnsi="Comic Sans MS"/>
          <w:sz w:val="28"/>
          <w:lang w:val="fi-FI"/>
        </w:rPr>
      </w:pPr>
      <w:proofErr w:type="spellStart"/>
      <w:r w:rsidRPr="00A66D2A">
        <w:rPr>
          <w:rFonts w:ascii="Comic Sans MS" w:hAnsi="Comic Sans MS"/>
          <w:sz w:val="28"/>
          <w:lang w:val="fi-FI"/>
        </w:rPr>
        <w:t>TIA-kohtaus</w:t>
      </w:r>
      <w:proofErr w:type="spellEnd"/>
      <w:r w:rsidRPr="00A66D2A">
        <w:rPr>
          <w:rFonts w:ascii="Comic Sans MS" w:hAnsi="Comic Sans MS"/>
          <w:sz w:val="28"/>
          <w:lang w:val="fi-FI"/>
        </w:rPr>
        <w:t xml:space="preserve"> </w:t>
      </w:r>
      <w:r w:rsidR="00A66D2A" w:rsidRPr="00A66D2A">
        <w:rPr>
          <w:rFonts w:ascii="Comic Sans MS" w:hAnsi="Comic Sans MS"/>
          <w:sz w:val="28"/>
          <w:lang w:val="fi-FI"/>
        </w:rPr>
        <w:t>[</w:t>
      </w:r>
      <w:r w:rsidRPr="00A66D2A">
        <w:rPr>
          <w:rFonts w:ascii="Arial" w:hAnsi="Arial" w:cs="Arial"/>
          <w:color w:val="000000"/>
          <w:sz w:val="20"/>
          <w:szCs w:val="20"/>
          <w:shd w:val="clear" w:color="auto" w:fill="FFFFFF"/>
          <w:lang w:val="fi-FI"/>
        </w:rPr>
        <w:t> </w:t>
      </w:r>
      <w:proofErr w:type="spellStart"/>
      <w:r w:rsidRPr="00A66D2A">
        <w:rPr>
          <w:rFonts w:ascii="Comic Sans MS" w:hAnsi="Comic Sans MS" w:cs="Arial"/>
          <w:color w:val="000000"/>
          <w:sz w:val="28"/>
          <w:szCs w:val="20"/>
          <w:shd w:val="clear" w:color="auto" w:fill="FFFFFF"/>
          <w:lang w:val="fi-FI"/>
        </w:rPr>
        <w:t>Transient</w:t>
      </w:r>
      <w:proofErr w:type="spellEnd"/>
      <w:r w:rsidRPr="00A66D2A">
        <w:rPr>
          <w:rFonts w:ascii="Comic Sans MS" w:hAnsi="Comic Sans MS" w:cs="Arial"/>
          <w:color w:val="000000"/>
          <w:sz w:val="28"/>
          <w:szCs w:val="20"/>
          <w:shd w:val="clear" w:color="auto" w:fill="FFFFFF"/>
          <w:lang w:val="fi-FI"/>
        </w:rPr>
        <w:t xml:space="preserve"> </w:t>
      </w:r>
      <w:proofErr w:type="spellStart"/>
      <w:r w:rsidRPr="00A66D2A">
        <w:rPr>
          <w:rFonts w:ascii="Comic Sans MS" w:hAnsi="Comic Sans MS" w:cs="Arial"/>
          <w:color w:val="000000"/>
          <w:sz w:val="28"/>
          <w:szCs w:val="20"/>
          <w:shd w:val="clear" w:color="auto" w:fill="FFFFFF"/>
          <w:lang w:val="fi-FI"/>
        </w:rPr>
        <w:t>Ischemic</w:t>
      </w:r>
      <w:proofErr w:type="spellEnd"/>
      <w:r w:rsidRPr="00A66D2A">
        <w:rPr>
          <w:rFonts w:ascii="Comic Sans MS" w:hAnsi="Comic Sans MS" w:cs="Arial"/>
          <w:color w:val="000000"/>
          <w:sz w:val="28"/>
          <w:szCs w:val="20"/>
          <w:shd w:val="clear" w:color="auto" w:fill="FFFFFF"/>
          <w:lang w:val="fi-FI"/>
        </w:rPr>
        <w:t xml:space="preserve"> </w:t>
      </w:r>
      <w:proofErr w:type="spellStart"/>
      <w:r w:rsidRPr="00A66D2A">
        <w:rPr>
          <w:rFonts w:ascii="Comic Sans MS" w:hAnsi="Comic Sans MS" w:cs="Arial"/>
          <w:color w:val="000000"/>
          <w:sz w:val="28"/>
          <w:szCs w:val="20"/>
          <w:shd w:val="clear" w:color="auto" w:fill="FFFFFF"/>
          <w:lang w:val="fi-FI"/>
        </w:rPr>
        <w:t>Attack</w:t>
      </w:r>
      <w:proofErr w:type="spellEnd"/>
      <w:r w:rsidRPr="00A66D2A">
        <w:rPr>
          <w:rFonts w:ascii="Comic Sans MS" w:hAnsi="Comic Sans MS" w:cs="Arial"/>
          <w:color w:val="000000"/>
          <w:sz w:val="28"/>
          <w:szCs w:val="20"/>
          <w:shd w:val="clear" w:color="auto" w:fill="FFFFFF"/>
          <w:lang w:val="fi-FI"/>
        </w:rPr>
        <w:t xml:space="preserve"> </w:t>
      </w:r>
      <w:r w:rsidR="00A66D2A" w:rsidRPr="00A66D2A">
        <w:rPr>
          <w:rFonts w:ascii="Comic Sans MS" w:hAnsi="Comic Sans MS" w:cs="Arial"/>
          <w:color w:val="000000"/>
          <w:sz w:val="28"/>
          <w:szCs w:val="20"/>
          <w:shd w:val="clear" w:color="auto" w:fill="FFFFFF"/>
          <w:lang w:val="fi-FI"/>
        </w:rPr>
        <w:t xml:space="preserve">] on </w:t>
      </w:r>
      <w:proofErr w:type="gramStart"/>
      <w:r w:rsidR="00A66D2A" w:rsidRPr="00A66D2A">
        <w:rPr>
          <w:rFonts w:ascii="Comic Sans MS" w:hAnsi="Comic Sans MS" w:cs="Arial"/>
          <w:color w:val="000000"/>
          <w:sz w:val="28"/>
          <w:szCs w:val="20"/>
          <w:shd w:val="clear" w:color="auto" w:fill="FFFFFF"/>
          <w:lang w:val="fi-FI"/>
        </w:rPr>
        <w:t>ohimenevä  aivoverenkiertohäiriö</w:t>
      </w:r>
      <w:proofErr w:type="gramEnd"/>
      <w:r w:rsidR="00A66D2A" w:rsidRPr="00A66D2A">
        <w:rPr>
          <w:rFonts w:ascii="Comic Sans MS" w:hAnsi="Comic Sans MS" w:cs="Arial"/>
          <w:color w:val="000000"/>
          <w:sz w:val="28"/>
          <w:szCs w:val="20"/>
          <w:shd w:val="clear" w:color="auto" w:fill="FFFFFF"/>
          <w:lang w:val="fi-FI"/>
        </w:rPr>
        <w:t>, joka kestää vain muutamia minuutteja tai korkeintaan tunnin</w:t>
      </w:r>
    </w:p>
    <w:p w:rsidR="00A66D2A" w:rsidRDefault="00A66D2A" w:rsidP="00581DF0">
      <w:pPr>
        <w:pStyle w:val="Luettelokappale"/>
        <w:numPr>
          <w:ilvl w:val="0"/>
          <w:numId w:val="2"/>
        </w:num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Oireet ovat hyvin </w:t>
      </w:r>
      <w:proofErr w:type="gramStart"/>
      <w:r>
        <w:rPr>
          <w:rFonts w:ascii="Comic Sans MS" w:hAnsi="Comic Sans MS"/>
          <w:sz w:val="28"/>
          <w:lang w:val="fi-FI"/>
        </w:rPr>
        <w:t>samankaltaisia  kuin</w:t>
      </w:r>
      <w:proofErr w:type="gramEnd"/>
      <w:r>
        <w:rPr>
          <w:rFonts w:ascii="Comic Sans MS" w:hAnsi="Comic Sans MS"/>
          <w:sz w:val="28"/>
          <w:lang w:val="fi-FI"/>
        </w:rPr>
        <w:t xml:space="preserve"> aivoinfarkt</w:t>
      </w:r>
      <w:r w:rsidR="0072527B">
        <w:rPr>
          <w:rFonts w:ascii="Comic Sans MS" w:hAnsi="Comic Sans MS"/>
          <w:sz w:val="28"/>
          <w:lang w:val="fi-FI"/>
        </w:rPr>
        <w:t>issa, mutta korjaantuvat täysin</w:t>
      </w:r>
    </w:p>
    <w:p w:rsidR="0072527B" w:rsidRPr="00A66D2A" w:rsidRDefault="0072527B" w:rsidP="00581DF0">
      <w:pPr>
        <w:pStyle w:val="Luettelokappale"/>
        <w:numPr>
          <w:ilvl w:val="0"/>
          <w:numId w:val="2"/>
        </w:num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TIA-kohtaus</w:t>
      </w:r>
      <w:proofErr w:type="spellEnd"/>
      <w:r>
        <w:rPr>
          <w:rFonts w:ascii="Comic Sans MS" w:hAnsi="Comic Sans MS"/>
          <w:sz w:val="28"/>
          <w:lang w:val="fi-FI"/>
        </w:rPr>
        <w:t xml:space="preserve"> voi olla ennusmerkki tulossa olevasta aivoinfarktista ja vaatii myös välittömiä sairaalatutkimuksia. </w:t>
      </w:r>
    </w:p>
    <w:sectPr w:rsidR="0072527B" w:rsidRPr="00A66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2541"/>
    <w:multiLevelType w:val="hybridMultilevel"/>
    <w:tmpl w:val="C734D30C"/>
    <w:lvl w:ilvl="0" w:tplc="9A621D20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76BB9"/>
    <w:multiLevelType w:val="hybridMultilevel"/>
    <w:tmpl w:val="D310BB9E"/>
    <w:lvl w:ilvl="0" w:tplc="9A621D20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50DE5"/>
    <w:rsid w:val="000B6E84"/>
    <w:rsid w:val="001F6F03"/>
    <w:rsid w:val="00350DE5"/>
    <w:rsid w:val="00454C92"/>
    <w:rsid w:val="00471CFF"/>
    <w:rsid w:val="00581DF0"/>
    <w:rsid w:val="0072527B"/>
    <w:rsid w:val="00802ACC"/>
    <w:rsid w:val="00A66D2A"/>
    <w:rsid w:val="00E8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350D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50D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802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2021-03-23T04:34:00Z</dcterms:created>
  <dcterms:modified xsi:type="dcterms:W3CDTF">2021-03-23T04:34:00Z</dcterms:modified>
</cp:coreProperties>
</file>