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3F" w:rsidRDefault="00E72687" w:rsidP="00E72687">
      <w:pPr>
        <w:pStyle w:val="Otsikko"/>
      </w:pPr>
      <w:proofErr w:type="spellStart"/>
      <w:r>
        <w:t>Tomaatti-paprikasalaatti</w:t>
      </w:r>
      <w:proofErr w:type="spellEnd"/>
      <w:r>
        <w:t xml:space="preserve"> </w:t>
      </w:r>
    </w:p>
    <w:tbl>
      <w:tblPr>
        <w:tblStyle w:val="TaulukkoRuudukko"/>
        <w:tblW w:w="0" w:type="auto"/>
        <w:tblLook w:val="04A0"/>
      </w:tblPr>
      <w:tblGrid>
        <w:gridCol w:w="4788"/>
        <w:gridCol w:w="4788"/>
      </w:tblGrid>
      <w:tr w:rsidR="0027167F" w:rsidRPr="0027167F" w:rsidTr="00B31075">
        <w:tc>
          <w:tcPr>
            <w:tcW w:w="9576" w:type="dxa"/>
            <w:gridSpan w:val="2"/>
          </w:tcPr>
          <w:p w:rsidR="0027167F" w:rsidRPr="0027167F" w:rsidRDefault="0027167F" w:rsidP="0027167F">
            <w:pPr>
              <w:rPr>
                <w:rFonts w:ascii="Comic Sans MS" w:hAnsi="Comic Sans MS"/>
                <w:sz w:val="32"/>
                <w:highlight w:val="cyan"/>
                <w:lang w:val="fi-FI"/>
              </w:rPr>
            </w:pPr>
            <w:r w:rsidRPr="0027167F">
              <w:rPr>
                <w:rFonts w:ascii="Comic Sans MS" w:hAnsi="Comic Sans MS"/>
                <w:sz w:val="32"/>
                <w:highlight w:val="cyan"/>
                <w:lang w:val="fi-FI"/>
              </w:rPr>
              <w:t>Valmistelut: 10 minuuttia</w:t>
            </w:r>
          </w:p>
          <w:p w:rsidR="0027167F" w:rsidRPr="0027167F" w:rsidRDefault="0027167F" w:rsidP="0027167F">
            <w:pPr>
              <w:rPr>
                <w:rFonts w:ascii="Comic Sans MS" w:hAnsi="Comic Sans MS"/>
                <w:sz w:val="32"/>
                <w:highlight w:val="cyan"/>
                <w:lang w:val="fi-FI"/>
              </w:rPr>
            </w:pPr>
            <w:r w:rsidRPr="0027167F">
              <w:rPr>
                <w:rFonts w:ascii="Comic Sans MS" w:hAnsi="Comic Sans MS"/>
                <w:sz w:val="32"/>
                <w:highlight w:val="cyan"/>
                <w:lang w:val="fi-FI"/>
              </w:rPr>
              <w:t>Kypsyminen: 45 minuuttia</w:t>
            </w:r>
          </w:p>
          <w:p w:rsidR="0027167F" w:rsidRPr="0027167F" w:rsidRDefault="0027167F" w:rsidP="0027167F">
            <w:pPr>
              <w:rPr>
                <w:rFonts w:ascii="Comic Sans MS" w:hAnsi="Comic Sans MS"/>
                <w:sz w:val="32"/>
                <w:highlight w:val="cyan"/>
                <w:lang w:val="fi-FI"/>
              </w:rPr>
            </w:pPr>
            <w:r w:rsidRPr="0027167F">
              <w:rPr>
                <w:rFonts w:ascii="Comic Sans MS" w:hAnsi="Comic Sans MS"/>
                <w:sz w:val="32"/>
                <w:highlight w:val="cyan"/>
                <w:lang w:val="fi-FI"/>
              </w:rPr>
              <w:t xml:space="preserve">4 annosta </w:t>
            </w:r>
          </w:p>
        </w:tc>
      </w:tr>
      <w:tr w:rsidR="0027167F" w:rsidRPr="0027167F" w:rsidTr="0027167F">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½ kg </w:t>
            </w:r>
          </w:p>
        </w:tc>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Kypsiä kauniita tomaatteja</w:t>
            </w:r>
          </w:p>
        </w:tc>
      </w:tr>
      <w:tr w:rsidR="0027167F" w:rsidRPr="0027167F" w:rsidTr="0027167F">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2 isoa </w:t>
            </w:r>
          </w:p>
        </w:tc>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Vihreää paprikaa</w:t>
            </w:r>
          </w:p>
        </w:tc>
      </w:tr>
      <w:tr w:rsidR="0027167F" w:rsidRPr="0027167F" w:rsidTr="0027167F">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2 rkl </w:t>
            </w:r>
          </w:p>
        </w:tc>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Oliiviöljyä</w:t>
            </w:r>
          </w:p>
        </w:tc>
      </w:tr>
      <w:tr w:rsidR="0027167F" w:rsidRPr="0027167F" w:rsidTr="0027167F">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2</w:t>
            </w:r>
          </w:p>
        </w:tc>
        <w:tc>
          <w:tcPr>
            <w:tcW w:w="4788" w:type="dxa"/>
          </w:tcPr>
          <w:p w:rsidR="0027167F" w:rsidRPr="0027167F" w:rsidRDefault="0027167F" w:rsidP="0027167F">
            <w:pPr>
              <w:rPr>
                <w:rFonts w:ascii="Comic Sans MS" w:hAnsi="Comic Sans MS"/>
                <w:sz w:val="32"/>
                <w:lang w:val="fi-FI"/>
              </w:rPr>
            </w:pPr>
            <w:proofErr w:type="gramStart"/>
            <w:r w:rsidRPr="0027167F">
              <w:rPr>
                <w:rFonts w:ascii="Comic Sans MS" w:hAnsi="Comic Sans MS"/>
                <w:sz w:val="32"/>
                <w:lang w:val="fi-FI"/>
              </w:rPr>
              <w:t>Valkosipulin kynttä silputtuna</w:t>
            </w:r>
            <w:proofErr w:type="gramEnd"/>
          </w:p>
        </w:tc>
      </w:tr>
      <w:tr w:rsidR="0027167F" w:rsidRPr="0027167F" w:rsidTr="0027167F">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1 rkl </w:t>
            </w:r>
          </w:p>
        </w:tc>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Sitruunamehua </w:t>
            </w:r>
          </w:p>
        </w:tc>
      </w:tr>
      <w:tr w:rsidR="0027167F" w:rsidRPr="0027167F" w:rsidTr="0027167F">
        <w:tc>
          <w:tcPr>
            <w:tcW w:w="4788" w:type="dxa"/>
          </w:tcPr>
          <w:p w:rsidR="0027167F" w:rsidRPr="0027167F" w:rsidRDefault="0027167F" w:rsidP="0027167F">
            <w:pPr>
              <w:rPr>
                <w:rFonts w:ascii="Comic Sans MS" w:hAnsi="Comic Sans MS"/>
                <w:sz w:val="32"/>
                <w:lang w:val="fi-FI"/>
              </w:rPr>
            </w:pPr>
          </w:p>
        </w:tc>
        <w:tc>
          <w:tcPr>
            <w:tcW w:w="4788" w:type="dxa"/>
          </w:tcPr>
          <w:p w:rsidR="0027167F" w:rsidRPr="0027167F" w:rsidRDefault="0027167F" w:rsidP="0027167F">
            <w:pPr>
              <w:rPr>
                <w:rFonts w:ascii="Comic Sans MS" w:hAnsi="Comic Sans MS"/>
                <w:sz w:val="32"/>
                <w:lang w:val="fi-FI"/>
              </w:rPr>
            </w:pPr>
            <w:proofErr w:type="gramStart"/>
            <w:r w:rsidRPr="0027167F">
              <w:rPr>
                <w:rFonts w:ascii="Comic Sans MS" w:hAnsi="Comic Sans MS"/>
                <w:sz w:val="32"/>
                <w:lang w:val="fi-FI"/>
              </w:rPr>
              <w:t>Vastajauhettua mustapippuria</w:t>
            </w:r>
            <w:proofErr w:type="gramEnd"/>
            <w:r w:rsidRPr="0027167F">
              <w:rPr>
                <w:rFonts w:ascii="Comic Sans MS" w:hAnsi="Comic Sans MS"/>
                <w:sz w:val="32"/>
                <w:lang w:val="fi-FI"/>
              </w:rPr>
              <w:t xml:space="preserve"> </w:t>
            </w:r>
          </w:p>
        </w:tc>
      </w:tr>
      <w:tr w:rsidR="0027167F" w:rsidRPr="0027167F" w:rsidTr="0027167F">
        <w:tc>
          <w:tcPr>
            <w:tcW w:w="4788" w:type="dxa"/>
          </w:tcPr>
          <w:p w:rsidR="0027167F" w:rsidRPr="0027167F" w:rsidRDefault="0027167F" w:rsidP="0027167F">
            <w:pPr>
              <w:rPr>
                <w:rFonts w:ascii="Comic Sans MS" w:hAnsi="Comic Sans MS"/>
                <w:sz w:val="32"/>
                <w:lang w:val="fi-FI"/>
              </w:rPr>
            </w:pPr>
          </w:p>
        </w:tc>
        <w:tc>
          <w:tcPr>
            <w:tcW w:w="4788" w:type="dxa"/>
          </w:tcPr>
          <w:p w:rsidR="0027167F" w:rsidRPr="0027167F" w:rsidRDefault="0027167F" w:rsidP="0027167F">
            <w:pPr>
              <w:rPr>
                <w:rFonts w:ascii="Comic Sans MS" w:hAnsi="Comic Sans MS"/>
                <w:sz w:val="32"/>
                <w:lang w:val="fi-FI"/>
              </w:rPr>
            </w:pPr>
            <w:r w:rsidRPr="0027167F">
              <w:rPr>
                <w:rFonts w:ascii="Comic Sans MS" w:hAnsi="Comic Sans MS"/>
                <w:sz w:val="32"/>
                <w:lang w:val="fi-FI"/>
              </w:rPr>
              <w:t xml:space="preserve">Suolaa </w:t>
            </w:r>
          </w:p>
        </w:tc>
      </w:tr>
      <w:tr w:rsidR="0027167F" w:rsidRPr="0027167F" w:rsidTr="0055715D">
        <w:tc>
          <w:tcPr>
            <w:tcW w:w="9576" w:type="dxa"/>
            <w:gridSpan w:val="2"/>
          </w:tcPr>
          <w:p w:rsidR="0027167F" w:rsidRDefault="0027167F" w:rsidP="0027167F">
            <w:pPr>
              <w:pStyle w:val="Luettelokappale"/>
              <w:numPr>
                <w:ilvl w:val="0"/>
                <w:numId w:val="1"/>
              </w:numPr>
              <w:rPr>
                <w:rFonts w:ascii="Comic Sans MS" w:hAnsi="Comic Sans MS"/>
                <w:sz w:val="28"/>
                <w:lang w:val="fi-FI"/>
              </w:rPr>
            </w:pPr>
            <w:r>
              <w:rPr>
                <w:rFonts w:ascii="Comic Sans MS" w:hAnsi="Comic Sans MS"/>
                <w:sz w:val="28"/>
                <w:lang w:val="fi-FI"/>
              </w:rPr>
              <w:t>Pese ja kuivaa kasvikset. Paahda paprikoita uunin grillissä tasaisesti joka puolelta, kunnes niiden pinta alkaa mustua ja irrota.</w:t>
            </w:r>
          </w:p>
          <w:p w:rsidR="0027167F" w:rsidRDefault="0027167F" w:rsidP="0027167F">
            <w:pPr>
              <w:pStyle w:val="Luettelokappale"/>
              <w:numPr>
                <w:ilvl w:val="0"/>
                <w:numId w:val="1"/>
              </w:numPr>
              <w:rPr>
                <w:rFonts w:ascii="Comic Sans MS" w:hAnsi="Comic Sans MS"/>
                <w:sz w:val="28"/>
                <w:lang w:val="fi-FI"/>
              </w:rPr>
            </w:pPr>
            <w:r>
              <w:rPr>
                <w:rFonts w:ascii="Comic Sans MS" w:hAnsi="Comic Sans MS"/>
                <w:sz w:val="28"/>
                <w:lang w:val="fi-FI"/>
              </w:rPr>
              <w:t xml:space="preserve">Paprikoiden paahtuessa upota tomaatit ½ minuutiksi kiehuvaan veteen. Kuori ja halkaise tomaatit, poista siemenet ja puserra kevyesti liika mehu pois.  Pane </w:t>
            </w:r>
            <w:proofErr w:type="gramStart"/>
            <w:r>
              <w:rPr>
                <w:rFonts w:ascii="Comic Sans MS" w:hAnsi="Comic Sans MS"/>
                <w:sz w:val="28"/>
                <w:lang w:val="fi-FI"/>
              </w:rPr>
              <w:t>tomaatit  sivuun</w:t>
            </w:r>
            <w:proofErr w:type="gramEnd"/>
            <w:r>
              <w:rPr>
                <w:rFonts w:ascii="Comic Sans MS" w:hAnsi="Comic Sans MS"/>
                <w:sz w:val="28"/>
                <w:lang w:val="fi-FI"/>
              </w:rPr>
              <w:t xml:space="preserve"> odottamaan.</w:t>
            </w:r>
          </w:p>
          <w:p w:rsidR="0027167F" w:rsidRPr="0027167F" w:rsidRDefault="0027167F" w:rsidP="0027167F">
            <w:pPr>
              <w:pStyle w:val="Luettelokappale"/>
              <w:numPr>
                <w:ilvl w:val="0"/>
                <w:numId w:val="1"/>
              </w:numPr>
              <w:rPr>
                <w:rFonts w:ascii="Comic Sans MS" w:hAnsi="Comic Sans MS"/>
                <w:sz w:val="28"/>
                <w:lang w:val="fi-FI"/>
              </w:rPr>
            </w:pPr>
            <w:r>
              <w:rPr>
                <w:rFonts w:ascii="Comic Sans MS" w:hAnsi="Comic Sans MS"/>
                <w:sz w:val="28"/>
                <w:lang w:val="fi-FI"/>
              </w:rPr>
              <w:t xml:space="preserve">Ota lähes mustiksi paahtuneet paprikat uunista ja anna </w:t>
            </w:r>
            <w:proofErr w:type="gramStart"/>
            <w:r>
              <w:rPr>
                <w:rFonts w:ascii="Comic Sans MS" w:hAnsi="Comic Sans MS"/>
                <w:sz w:val="28"/>
                <w:lang w:val="fi-FI"/>
              </w:rPr>
              <w:t>jäähtyä .</w:t>
            </w:r>
            <w:proofErr w:type="gramEnd"/>
            <w:r>
              <w:rPr>
                <w:rFonts w:ascii="Comic Sans MS" w:hAnsi="Comic Sans MS"/>
                <w:sz w:val="28"/>
                <w:lang w:val="fi-FI"/>
              </w:rPr>
              <w:t xml:space="preserve"> Kuori varovasti ja halkaise. Poista siemenet. Huuhdo nopeasti kylmässä vedessä ja kuivaa talouspaperilla. Leikkaa tomaatit ohuiksi renkaiksi, paprikat suikaleiksi. Sekoita tomaatit ja paprikat ja lisää joukkoon öljy, silputtu valkosipulin kynsi, sitruunamehu, suola ja mustapippuri. Anna maustua muutama tunti huoneenlämmössä ennen tarjoamista. </w:t>
            </w:r>
          </w:p>
        </w:tc>
      </w:tr>
    </w:tbl>
    <w:p w:rsidR="0027167F" w:rsidRDefault="0027167F" w:rsidP="0027167F">
      <w:pPr>
        <w:rPr>
          <w:lang w:val="fi-FI"/>
        </w:rPr>
      </w:pPr>
    </w:p>
    <w:p w:rsidR="00CB0788" w:rsidRDefault="00CB0788" w:rsidP="0027167F">
      <w:pPr>
        <w:rPr>
          <w:lang w:val="fi-FI"/>
        </w:rPr>
      </w:pPr>
    </w:p>
    <w:p w:rsidR="00CB0788" w:rsidRDefault="00CB0788" w:rsidP="0027167F">
      <w:pPr>
        <w:rPr>
          <w:lang w:val="fi-FI"/>
        </w:rPr>
      </w:pPr>
    </w:p>
    <w:p w:rsidR="00CB0788" w:rsidRDefault="00CB0788" w:rsidP="0027167F">
      <w:pPr>
        <w:rPr>
          <w:lang w:val="fi-FI"/>
        </w:rPr>
      </w:pPr>
    </w:p>
    <w:p w:rsidR="00CB0788" w:rsidRDefault="00CB0788" w:rsidP="0027167F">
      <w:pPr>
        <w:rPr>
          <w:lang w:val="fi-FI"/>
        </w:rPr>
      </w:pPr>
    </w:p>
    <w:tbl>
      <w:tblPr>
        <w:tblStyle w:val="TaulukkoRuudukko"/>
        <w:tblW w:w="0" w:type="auto"/>
        <w:tblBorders>
          <w:top w:val="thickThinSmallGap" w:sz="48" w:space="0" w:color="FFC000"/>
          <w:left w:val="thickThinSmallGap" w:sz="48" w:space="0" w:color="FFC000"/>
          <w:bottom w:val="thickThinSmallGap" w:sz="48" w:space="0" w:color="FFC000"/>
          <w:right w:val="thickThinSmallGap" w:sz="48" w:space="0" w:color="FFC000"/>
          <w:insideH w:val="thickThinSmallGap" w:sz="48" w:space="0" w:color="FFC000"/>
          <w:insideV w:val="thickThinSmallGap" w:sz="48" w:space="0" w:color="FFC000"/>
        </w:tblBorders>
        <w:tblLook w:val="04A0"/>
      </w:tblPr>
      <w:tblGrid>
        <w:gridCol w:w="4788"/>
        <w:gridCol w:w="4788"/>
      </w:tblGrid>
      <w:tr w:rsidR="00CB0788" w:rsidTr="007237A6">
        <w:tc>
          <w:tcPr>
            <w:tcW w:w="9576" w:type="dxa"/>
            <w:gridSpan w:val="2"/>
          </w:tcPr>
          <w:p w:rsidR="00CB0788" w:rsidRDefault="00CB0788" w:rsidP="007237A6">
            <w:pPr>
              <w:jc w:val="center"/>
              <w:rPr>
                <w:rFonts w:ascii="Comic Sans MS" w:hAnsi="Comic Sans MS"/>
                <w:sz w:val="28"/>
                <w:lang w:val="fi-FI"/>
              </w:rPr>
            </w:pPr>
            <w:r>
              <w:rPr>
                <w:rFonts w:ascii="Comic Sans MS" w:hAnsi="Comic Sans MS"/>
                <w:sz w:val="28"/>
                <w:lang w:val="fi-FI"/>
              </w:rPr>
              <w:lastRenderedPageBreak/>
              <w:t xml:space="preserve">Yhdessä annoksessa:   </w:t>
            </w:r>
          </w:p>
        </w:tc>
      </w:tr>
      <w:tr w:rsidR="00CB0788" w:rsidTr="007237A6">
        <w:tc>
          <w:tcPr>
            <w:tcW w:w="4788" w:type="dxa"/>
          </w:tcPr>
          <w:p w:rsidR="00CB0788" w:rsidRDefault="00CB0788" w:rsidP="007237A6">
            <w:pPr>
              <w:rPr>
                <w:rFonts w:ascii="Comic Sans MS" w:hAnsi="Comic Sans MS"/>
                <w:sz w:val="28"/>
                <w:lang w:val="fi-FI"/>
              </w:rPr>
            </w:pPr>
            <w:r>
              <w:rPr>
                <w:rFonts w:ascii="Comic Sans MS" w:hAnsi="Comic Sans MS"/>
                <w:sz w:val="28"/>
                <w:lang w:val="fi-FI"/>
              </w:rPr>
              <w:t xml:space="preserve">Kaloreita </w:t>
            </w:r>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69</w:t>
            </w:r>
          </w:p>
        </w:tc>
      </w:tr>
      <w:tr w:rsidR="00CB0788" w:rsidTr="007237A6">
        <w:tc>
          <w:tcPr>
            <w:tcW w:w="4788" w:type="dxa"/>
          </w:tcPr>
          <w:p w:rsidR="00CB0788" w:rsidRDefault="00CB0788" w:rsidP="007237A6">
            <w:pPr>
              <w:rPr>
                <w:rFonts w:ascii="Comic Sans MS" w:hAnsi="Comic Sans MS"/>
                <w:sz w:val="28"/>
                <w:lang w:val="fi-FI"/>
              </w:rPr>
            </w:pPr>
            <w:r>
              <w:rPr>
                <w:rFonts w:ascii="Comic Sans MS" w:hAnsi="Comic Sans MS"/>
                <w:sz w:val="28"/>
                <w:lang w:val="fi-FI"/>
              </w:rPr>
              <w:t>Rasvaa yhteensä</w:t>
            </w:r>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5</w:t>
            </w:r>
            <w:r>
              <w:rPr>
                <w:rFonts w:ascii="Comic Sans MS" w:hAnsi="Comic Sans MS"/>
                <w:sz w:val="28"/>
                <w:lang w:val="fi-FI"/>
              </w:rPr>
              <w:t xml:space="preserve"> g</w:t>
            </w:r>
          </w:p>
        </w:tc>
      </w:tr>
      <w:tr w:rsidR="00CB0788" w:rsidTr="007237A6">
        <w:tc>
          <w:tcPr>
            <w:tcW w:w="4788" w:type="dxa"/>
          </w:tcPr>
          <w:p w:rsidR="00CB0788" w:rsidRDefault="00CB0788" w:rsidP="007237A6">
            <w:pPr>
              <w:rPr>
                <w:rFonts w:ascii="Comic Sans MS" w:hAnsi="Comic Sans MS"/>
                <w:sz w:val="28"/>
                <w:lang w:val="fi-FI"/>
              </w:rPr>
            </w:pPr>
            <w:proofErr w:type="gramStart"/>
            <w:r>
              <w:rPr>
                <w:rFonts w:ascii="Comic Sans MS" w:hAnsi="Comic Sans MS"/>
                <w:sz w:val="28"/>
                <w:lang w:val="fi-FI"/>
              </w:rPr>
              <w:t>Tyydyttyneitä rasvahappoja</w:t>
            </w:r>
            <w:proofErr w:type="gramEnd"/>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1</w:t>
            </w:r>
            <w:r>
              <w:rPr>
                <w:rFonts w:ascii="Comic Sans MS" w:hAnsi="Comic Sans MS"/>
                <w:sz w:val="28"/>
                <w:lang w:val="fi-FI"/>
              </w:rPr>
              <w:t xml:space="preserve"> g </w:t>
            </w:r>
          </w:p>
        </w:tc>
      </w:tr>
      <w:tr w:rsidR="00CB0788" w:rsidTr="007237A6">
        <w:tc>
          <w:tcPr>
            <w:tcW w:w="4788" w:type="dxa"/>
          </w:tcPr>
          <w:p w:rsidR="00CB0788" w:rsidRDefault="00CB0788" w:rsidP="007237A6">
            <w:pPr>
              <w:rPr>
                <w:rFonts w:ascii="Comic Sans MS" w:hAnsi="Comic Sans MS"/>
                <w:sz w:val="28"/>
                <w:lang w:val="fi-FI"/>
              </w:rPr>
            </w:pPr>
            <w:r>
              <w:rPr>
                <w:rFonts w:ascii="Comic Sans MS" w:hAnsi="Comic Sans MS"/>
                <w:sz w:val="28"/>
                <w:lang w:val="fi-FI"/>
              </w:rPr>
              <w:t>Kolesterolia</w:t>
            </w:r>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 xml:space="preserve">0 mg </w:t>
            </w:r>
          </w:p>
        </w:tc>
      </w:tr>
      <w:tr w:rsidR="00CB0788" w:rsidTr="007237A6">
        <w:tc>
          <w:tcPr>
            <w:tcW w:w="4788" w:type="dxa"/>
          </w:tcPr>
          <w:p w:rsidR="00CB0788" w:rsidRDefault="00CB0788" w:rsidP="007237A6">
            <w:pPr>
              <w:rPr>
                <w:rFonts w:ascii="Comic Sans MS" w:hAnsi="Comic Sans MS"/>
                <w:sz w:val="28"/>
                <w:lang w:val="fi-FI"/>
              </w:rPr>
            </w:pPr>
            <w:r>
              <w:rPr>
                <w:rFonts w:ascii="Comic Sans MS" w:hAnsi="Comic Sans MS"/>
                <w:sz w:val="28"/>
                <w:lang w:val="fi-FI"/>
              </w:rPr>
              <w:t>Proteiineja</w:t>
            </w:r>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 xml:space="preserve"> 1 g </w:t>
            </w:r>
          </w:p>
        </w:tc>
      </w:tr>
      <w:tr w:rsidR="00CB0788" w:rsidTr="007237A6">
        <w:tc>
          <w:tcPr>
            <w:tcW w:w="4788" w:type="dxa"/>
          </w:tcPr>
          <w:p w:rsidR="00CB0788" w:rsidRDefault="00CB0788" w:rsidP="007237A6">
            <w:pPr>
              <w:rPr>
                <w:rFonts w:ascii="Comic Sans MS" w:hAnsi="Comic Sans MS"/>
                <w:sz w:val="28"/>
                <w:lang w:val="fi-FI"/>
              </w:rPr>
            </w:pPr>
            <w:r>
              <w:rPr>
                <w:rFonts w:ascii="Comic Sans MS" w:hAnsi="Comic Sans MS"/>
                <w:sz w:val="28"/>
                <w:lang w:val="fi-FI"/>
              </w:rPr>
              <w:t>Hiilihydraatteja</w:t>
            </w:r>
          </w:p>
        </w:tc>
        <w:tc>
          <w:tcPr>
            <w:tcW w:w="4788" w:type="dxa"/>
          </w:tcPr>
          <w:p w:rsidR="00CB0788" w:rsidRDefault="00CB0788" w:rsidP="007237A6">
            <w:pPr>
              <w:rPr>
                <w:rFonts w:ascii="Comic Sans MS" w:hAnsi="Comic Sans MS"/>
                <w:sz w:val="28"/>
                <w:lang w:val="fi-FI"/>
              </w:rPr>
            </w:pPr>
            <w:r>
              <w:rPr>
                <w:rFonts w:ascii="Comic Sans MS" w:hAnsi="Comic Sans MS"/>
                <w:sz w:val="28"/>
                <w:lang w:val="fi-FI"/>
              </w:rPr>
              <w:t>5</w:t>
            </w:r>
            <w:r>
              <w:rPr>
                <w:rFonts w:ascii="Comic Sans MS" w:hAnsi="Comic Sans MS"/>
                <w:sz w:val="28"/>
                <w:lang w:val="fi-FI"/>
              </w:rPr>
              <w:t xml:space="preserve"> g</w:t>
            </w:r>
          </w:p>
        </w:tc>
      </w:tr>
      <w:tr w:rsidR="00CB0788" w:rsidTr="007237A6">
        <w:tc>
          <w:tcPr>
            <w:tcW w:w="4788" w:type="dxa"/>
            <w:tcBorders>
              <w:bottom w:val="thickThinSmallGap" w:sz="48" w:space="0" w:color="FFC000"/>
            </w:tcBorders>
          </w:tcPr>
          <w:p w:rsidR="00CB0788" w:rsidRDefault="00CB0788" w:rsidP="007237A6">
            <w:pPr>
              <w:rPr>
                <w:rFonts w:ascii="Comic Sans MS" w:hAnsi="Comic Sans MS"/>
                <w:sz w:val="28"/>
                <w:lang w:val="fi-FI"/>
              </w:rPr>
            </w:pPr>
            <w:r>
              <w:rPr>
                <w:rFonts w:ascii="Comic Sans MS" w:hAnsi="Comic Sans MS"/>
                <w:sz w:val="28"/>
                <w:lang w:val="fi-FI"/>
              </w:rPr>
              <w:t>Natriumia</w:t>
            </w:r>
          </w:p>
        </w:tc>
        <w:tc>
          <w:tcPr>
            <w:tcW w:w="4788" w:type="dxa"/>
            <w:tcBorders>
              <w:bottom w:val="thickThinSmallGap" w:sz="48" w:space="0" w:color="FFC000"/>
            </w:tcBorders>
          </w:tcPr>
          <w:p w:rsidR="00CB0788" w:rsidRDefault="00CB0788" w:rsidP="007237A6">
            <w:pPr>
              <w:rPr>
                <w:rFonts w:ascii="Comic Sans MS" w:hAnsi="Comic Sans MS"/>
                <w:sz w:val="28"/>
                <w:lang w:val="fi-FI"/>
              </w:rPr>
            </w:pPr>
            <w:r>
              <w:rPr>
                <w:rFonts w:ascii="Comic Sans MS" w:hAnsi="Comic Sans MS"/>
                <w:sz w:val="28"/>
                <w:lang w:val="fi-FI"/>
              </w:rPr>
              <w:t>9</w:t>
            </w:r>
            <w:r>
              <w:rPr>
                <w:rFonts w:ascii="Comic Sans MS" w:hAnsi="Comic Sans MS"/>
                <w:sz w:val="28"/>
                <w:lang w:val="fi-FI"/>
              </w:rPr>
              <w:t xml:space="preserve"> mg </w:t>
            </w:r>
          </w:p>
        </w:tc>
      </w:tr>
      <w:tr w:rsidR="00CB0788" w:rsidTr="00723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CB0788" w:rsidRDefault="00CB0788" w:rsidP="007237A6">
            <w:pPr>
              <w:rPr>
                <w:rFonts w:ascii="Comic Sans MS" w:hAnsi="Comic Sans MS"/>
                <w:sz w:val="28"/>
                <w:lang w:val="fi-FI"/>
              </w:rPr>
            </w:pPr>
            <w:r>
              <w:rPr>
                <w:rFonts w:ascii="Comic Sans MS" w:hAnsi="Comic Sans MS"/>
                <w:sz w:val="28"/>
                <w:lang w:val="fi-FI"/>
              </w:rPr>
              <w:t>Kuituja</w:t>
            </w:r>
          </w:p>
        </w:tc>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CB0788" w:rsidRDefault="00CB0788" w:rsidP="007237A6">
            <w:pPr>
              <w:rPr>
                <w:rFonts w:ascii="Comic Sans MS" w:hAnsi="Comic Sans MS"/>
                <w:sz w:val="28"/>
                <w:lang w:val="fi-FI"/>
              </w:rPr>
            </w:pPr>
            <w:r>
              <w:rPr>
                <w:rFonts w:ascii="Comic Sans MS" w:hAnsi="Comic Sans MS"/>
                <w:sz w:val="28"/>
                <w:lang w:val="fi-FI"/>
              </w:rPr>
              <w:t>2</w:t>
            </w:r>
            <w:r>
              <w:rPr>
                <w:rFonts w:ascii="Comic Sans MS" w:hAnsi="Comic Sans MS"/>
                <w:sz w:val="28"/>
                <w:lang w:val="fi-FI"/>
              </w:rPr>
              <w:t xml:space="preserve"> g</w:t>
            </w:r>
          </w:p>
        </w:tc>
      </w:tr>
      <w:tr w:rsidR="00CB0788" w:rsidTr="00723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CB0788" w:rsidRDefault="00CB0788" w:rsidP="007237A6">
            <w:pPr>
              <w:rPr>
                <w:rFonts w:ascii="Comic Sans MS" w:hAnsi="Comic Sans MS"/>
                <w:sz w:val="28"/>
                <w:lang w:val="fi-FI"/>
              </w:rPr>
            </w:pPr>
            <w:proofErr w:type="gramStart"/>
            <w:r>
              <w:rPr>
                <w:rFonts w:ascii="Comic Sans MS" w:hAnsi="Comic Sans MS"/>
                <w:sz w:val="28"/>
                <w:lang w:val="fi-FI"/>
              </w:rPr>
              <w:t>Sokeria lisätty</w:t>
            </w:r>
            <w:proofErr w:type="gramEnd"/>
          </w:p>
        </w:tc>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CB0788" w:rsidRDefault="00CB0788" w:rsidP="007237A6">
            <w:pPr>
              <w:rPr>
                <w:rFonts w:ascii="Comic Sans MS" w:hAnsi="Comic Sans MS"/>
                <w:sz w:val="28"/>
                <w:lang w:val="fi-FI"/>
              </w:rPr>
            </w:pPr>
            <w:r>
              <w:rPr>
                <w:rFonts w:ascii="Comic Sans MS" w:hAnsi="Comic Sans MS"/>
                <w:sz w:val="28"/>
                <w:lang w:val="fi-FI"/>
              </w:rPr>
              <w:t xml:space="preserve"> 0 </w:t>
            </w:r>
            <w:proofErr w:type="spellStart"/>
            <w:r>
              <w:rPr>
                <w:rFonts w:ascii="Comic Sans MS" w:hAnsi="Comic Sans MS"/>
                <w:sz w:val="28"/>
                <w:lang w:val="fi-FI"/>
              </w:rPr>
              <w:t>kcal</w:t>
            </w:r>
            <w:proofErr w:type="spellEnd"/>
            <w:r>
              <w:rPr>
                <w:rFonts w:ascii="Comic Sans MS" w:hAnsi="Comic Sans MS"/>
                <w:sz w:val="28"/>
                <w:lang w:val="fi-FI"/>
              </w:rPr>
              <w:t xml:space="preserve"> </w:t>
            </w:r>
          </w:p>
        </w:tc>
      </w:tr>
    </w:tbl>
    <w:p w:rsidR="00CB0788" w:rsidRPr="0027167F" w:rsidRDefault="00CB0788" w:rsidP="0027167F">
      <w:pPr>
        <w:rPr>
          <w:lang w:val="fi-FI"/>
        </w:rPr>
      </w:pPr>
    </w:p>
    <w:sectPr w:rsidR="00CB0788" w:rsidRPr="0027167F" w:rsidSect="00E72687">
      <w:pgSz w:w="12240" w:h="15840"/>
      <w:pgMar w:top="1440" w:right="1440" w:bottom="1440" w:left="1440" w:header="720" w:footer="720" w:gutter="0"/>
      <w:pgBorders w:offsetFrom="page">
        <w:top w:val="fans" w:sz="31" w:space="24" w:color="auto"/>
        <w:left w:val="fans" w:sz="31" w:space="24" w:color="auto"/>
        <w:bottom w:val="fans" w:sz="31" w:space="24" w:color="auto"/>
        <w:right w:val="fan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C4C49"/>
    <w:multiLevelType w:val="hybridMultilevel"/>
    <w:tmpl w:val="BBAC6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2687"/>
    <w:rsid w:val="00194D29"/>
    <w:rsid w:val="0027167F"/>
    <w:rsid w:val="00CB0788"/>
    <w:rsid w:val="00E72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726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72687"/>
    <w:rPr>
      <w:rFonts w:asciiTheme="majorHAnsi" w:eastAsiaTheme="majorEastAsia" w:hAnsiTheme="majorHAnsi" w:cstheme="majorBidi"/>
      <w:color w:val="17365D" w:themeColor="text2" w:themeShade="BF"/>
      <w:spacing w:val="5"/>
      <w:kern w:val="28"/>
      <w:sz w:val="52"/>
      <w:szCs w:val="52"/>
    </w:rPr>
  </w:style>
  <w:style w:type="table" w:styleId="TaulukkoRuudukko">
    <w:name w:val="Table Grid"/>
    <w:basedOn w:val="Normaalitaulukko"/>
    <w:uiPriority w:val="59"/>
    <w:rsid w:val="00271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271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2021-12-01T01:15:00Z</dcterms:created>
  <dcterms:modified xsi:type="dcterms:W3CDTF">2021-12-01T01:15:00Z</dcterms:modified>
</cp:coreProperties>
</file>