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97370142"/>
        <w:docPartObj>
          <w:docPartGallery w:val="Cover Pages"/>
          <w:docPartUnique/>
        </w:docPartObj>
      </w:sdtPr>
      <w:sdtContent>
        <w:p w:rsidR="00382D60" w:rsidRDefault="00382D60"/>
        <w:p w:rsidR="00382D60" w:rsidRDefault="00382D60">
          <w:r>
            <w:rPr>
              <w:noProof/>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382D60" w:rsidRDefault="00382D60">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wertyuiopåasdfghjklöäzxcvbnmqwertyuiopåasdfghjklöäz</w:t>
                      </w:r>
                      <w:r>
                        <w:rPr>
                          <w:rFonts w:asciiTheme="majorHAnsi" w:eastAsiaTheme="majorEastAsia" w:hAnsiTheme="majorHAnsi" w:cstheme="majorBidi"/>
                          <w:color w:val="E6EED5" w:themeColor="accent3" w:themeTint="3F"/>
                          <w:sz w:val="72"/>
                          <w:szCs w:val="72"/>
                          <w:u w:val="single"/>
                        </w:rPr>
                        <w:t>xcvbnmqwertyuiopåasdfghjklöäzxcvbnmqw</w:t>
                      </w:r>
                      <w:r>
                        <w:rPr>
                          <w:rFonts w:asciiTheme="majorHAnsi" w:eastAsiaTheme="majorEastAsia" w:hAnsiTheme="majorHAnsi" w:cstheme="majorBidi"/>
                          <w:color w:val="E6EED5" w:themeColor="accent3" w:themeTint="3F"/>
                          <w:sz w:val="72"/>
                          <w:szCs w:val="72"/>
                        </w:rPr>
                        <w:t>ertyuiopåasdfghjklöäzxcvbnm</w:t>
                      </w:r>
                    </w:p>
                  </w:txbxContent>
                </v:textbox>
                <w10:wrap anchorx="page" anchory="page"/>
              </v:rect>
            </w:pict>
          </w:r>
        </w:p>
        <w:p w:rsidR="00382D60" w:rsidRDefault="00382D60"/>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480"/>
          </w:tblGrid>
          <w:tr w:rsidR="00382D60">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Otsikko"/>
                  <w:id w:val="13783212"/>
                  <w:placeholder>
                    <w:docPart w:val="A64B232689C04EE5BAC796960AC1FB55"/>
                  </w:placeholder>
                  <w:dataBinding w:prefixMappings="xmlns:ns0='http://schemas.openxmlformats.org/package/2006/metadata/core-properties' xmlns:ns1='http://purl.org/dc/elements/1.1/'" w:xpath="/ns0:coreProperties[1]/ns1:title[1]" w:storeItemID="{6C3C8BC8-F283-45AE-878A-BAB7291924A1}"/>
                  <w:text/>
                </w:sdtPr>
                <w:sdtContent>
                  <w:p w:rsidR="00382D60" w:rsidRDefault="00CF42BA">
                    <w:pPr>
                      <w:pStyle w:val="Eivli"/>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Pula-ajan reseptit</w:t>
                    </w:r>
                  </w:p>
                </w:sdtContent>
              </w:sdt>
              <w:p w:rsidR="00382D60" w:rsidRDefault="00382D60">
                <w:pPr>
                  <w:pStyle w:val="Eivli"/>
                  <w:jc w:val="center"/>
                </w:pPr>
              </w:p>
              <w:sdt>
                <w:sdtPr>
                  <w:rPr>
                    <w:rFonts w:asciiTheme="majorHAnsi" w:eastAsiaTheme="majorEastAsia" w:hAnsiTheme="majorHAnsi" w:cstheme="majorBidi"/>
                    <w:sz w:val="32"/>
                    <w:szCs w:val="32"/>
                  </w:rPr>
                  <w:alias w:val="Alaotsikko"/>
                  <w:id w:val="13783219"/>
                  <w:placeholder>
                    <w:docPart w:val="C4D1B04F25E74620872083D9F13AA99D"/>
                  </w:placeholder>
                  <w:dataBinding w:prefixMappings="xmlns:ns0='http://schemas.openxmlformats.org/package/2006/metadata/core-properties' xmlns:ns1='http://purl.org/dc/elements/1.1/'" w:xpath="/ns0:coreProperties[1]/ns1:subject[1]" w:storeItemID="{6C3C8BC8-F283-45AE-878A-BAB7291924A1}"/>
                  <w:text/>
                </w:sdtPr>
                <w:sdtContent>
                  <w:p w:rsidR="00382D60" w:rsidRDefault="00CF42BA">
                    <w:pPr>
                      <w:pStyle w:val="Eivli"/>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Hillokkeet ja hillot</w:t>
                    </w:r>
                  </w:p>
                </w:sdtContent>
              </w:sdt>
              <w:p w:rsidR="00382D60" w:rsidRDefault="00382D60">
                <w:pPr>
                  <w:pStyle w:val="Eivli"/>
                  <w:jc w:val="center"/>
                </w:pPr>
              </w:p>
              <w:sdt>
                <w:sdtPr>
                  <w:alias w:val="Päivämäärä"/>
                  <w:id w:val="13783224"/>
                  <w:placeholder>
                    <w:docPart w:val="50951C88DBA44BF1970CB0C717A0D866"/>
                  </w:placeholder>
                  <w:dataBinding w:prefixMappings="xmlns:ns0='http://schemas.microsoft.com/office/2006/coverPageProps'" w:xpath="/ns0:CoverPageProperties[1]/ns0:PublishDate[1]" w:storeItemID="{55AF091B-3C7A-41E3-B477-F2FDAA23CFDA}"/>
                  <w:date w:fullDate="2019-09-03T00:00:00Z">
                    <w:dateFormat w:val="d.M.yyyy"/>
                    <w:lid w:val="fi-FI"/>
                    <w:storeMappedDataAs w:val="dateTime"/>
                    <w:calendar w:val="gregorian"/>
                  </w:date>
                </w:sdtPr>
                <w:sdtContent>
                  <w:p w:rsidR="00382D60" w:rsidRDefault="00382D60">
                    <w:pPr>
                      <w:pStyle w:val="Eivli"/>
                      <w:jc w:val="center"/>
                    </w:pPr>
                    <w:r>
                      <w:t>3.9.2019</w:t>
                    </w:r>
                  </w:p>
                </w:sdtContent>
              </w:sdt>
              <w:p w:rsidR="00382D60" w:rsidRDefault="00382D60">
                <w:pPr>
                  <w:pStyle w:val="Eivli"/>
                  <w:jc w:val="center"/>
                </w:pPr>
              </w:p>
              <w:sdt>
                <w:sdtPr>
                  <w:alias w:val="Tekijä"/>
                  <w:id w:val="13783229"/>
                  <w:placeholder>
                    <w:docPart w:val="71FFF5557D5C4040ABC6B80B802C2DE7"/>
                  </w:placeholder>
                  <w:dataBinding w:prefixMappings="xmlns:ns0='http://schemas.openxmlformats.org/package/2006/metadata/core-properties' xmlns:ns1='http://purl.org/dc/elements/1.1/'" w:xpath="/ns0:coreProperties[1]/ns1:creator[1]" w:storeItemID="{6C3C8BC8-F283-45AE-878A-BAB7291924A1}"/>
                  <w:text/>
                </w:sdtPr>
                <w:sdtContent>
                  <w:p w:rsidR="00382D60" w:rsidRDefault="00382D60">
                    <w:pPr>
                      <w:pStyle w:val="Eivli"/>
                      <w:jc w:val="center"/>
                    </w:pPr>
                    <w:r>
                      <w:t xml:space="preserve">Aamu </w:t>
                    </w:r>
                    <w:proofErr w:type="spellStart"/>
                    <w:r>
                      <w:t>Mellin</w:t>
                    </w:r>
                    <w:proofErr w:type="spellEnd"/>
                  </w:p>
                </w:sdtContent>
              </w:sdt>
              <w:p w:rsidR="00382D60" w:rsidRDefault="00382D60">
                <w:pPr>
                  <w:pStyle w:val="Eivli"/>
                  <w:jc w:val="center"/>
                </w:pPr>
              </w:p>
            </w:tc>
          </w:tr>
        </w:tbl>
        <w:p w:rsidR="00382D60" w:rsidRDefault="00382D60"/>
        <w:p w:rsidR="00382D60" w:rsidRDefault="00382D60">
          <w:r>
            <w:br w:type="page"/>
          </w:r>
        </w:p>
      </w:sdtContent>
    </w:sdt>
    <w:tbl>
      <w:tblPr>
        <w:tblW w:w="0" w:type="auto"/>
        <w:tblInd w:w="70" w:type="dxa"/>
        <w:tblBorders>
          <w:top w:val="single" w:sz="48" w:space="0" w:color="C0504D" w:themeColor="accent2"/>
          <w:left w:val="single" w:sz="48" w:space="0" w:color="C0504D" w:themeColor="accent2"/>
          <w:bottom w:val="single" w:sz="48" w:space="0" w:color="C0504D" w:themeColor="accent2"/>
          <w:right w:val="single" w:sz="48" w:space="0" w:color="C0504D" w:themeColor="accent2"/>
          <w:insideH w:val="single" w:sz="48" w:space="0" w:color="C0504D" w:themeColor="accent2"/>
          <w:insideV w:val="single" w:sz="48" w:space="0" w:color="C0504D" w:themeColor="accent2"/>
        </w:tblBorders>
        <w:tblCellMar>
          <w:left w:w="70" w:type="dxa"/>
          <w:right w:w="70" w:type="dxa"/>
        </w:tblCellMar>
        <w:tblLook w:val="0000"/>
      </w:tblPr>
      <w:tblGrid>
        <w:gridCol w:w="7839"/>
      </w:tblGrid>
      <w:tr w:rsidR="00CF42BA" w:rsidTr="00CF42BA">
        <w:tblPrEx>
          <w:tblCellMar>
            <w:top w:w="0" w:type="dxa"/>
            <w:bottom w:w="0" w:type="dxa"/>
          </w:tblCellMar>
        </w:tblPrEx>
        <w:trPr>
          <w:trHeight w:val="1966"/>
        </w:trPr>
        <w:tc>
          <w:tcPr>
            <w:tcW w:w="7839" w:type="dxa"/>
          </w:tcPr>
          <w:p w:rsidR="00CF42BA" w:rsidRPr="00F817FA" w:rsidRDefault="00B6332F">
            <w:pPr>
              <w:rPr>
                <w:b/>
              </w:rPr>
            </w:pPr>
            <w:r w:rsidRPr="00F817FA">
              <w:rPr>
                <w:b/>
              </w:rPr>
              <w:lastRenderedPageBreak/>
              <w:t>KEITTÄMÄTÖN MUURAINHILLOKE</w:t>
            </w:r>
          </w:p>
          <w:p w:rsidR="00B6332F" w:rsidRDefault="00B6332F">
            <w:r>
              <w:t>2 kg muuraimia</w:t>
            </w:r>
          </w:p>
          <w:p w:rsidR="00B6332F" w:rsidRDefault="00B6332F">
            <w:r>
              <w:t>1 ¼ kg sokeria</w:t>
            </w:r>
          </w:p>
          <w:p w:rsidR="00B6332F" w:rsidRDefault="00B6332F">
            <w:r>
              <w:t xml:space="preserve">Pehmeät muuraimet puserretaan siivilän läpi ja niihin sekoitetaan sokeri. Seosta vatkataan samaan suuntaan, kunnes sokeri on sulanut, ja sitten jatketaan sekoittamista vielä 30 minuuttia hiljaa ja tasaisesti. </w:t>
            </w:r>
          </w:p>
        </w:tc>
      </w:tr>
    </w:tbl>
    <w:p w:rsidR="00755042" w:rsidRDefault="00755042"/>
    <w:tbl>
      <w:tblPr>
        <w:tblW w:w="0" w:type="auto"/>
        <w:tblInd w:w="220" w:type="dxa"/>
        <w:tblBorders>
          <w:top w:val="single" w:sz="48" w:space="0" w:color="C0504D" w:themeColor="accent2"/>
          <w:left w:val="single" w:sz="48" w:space="0" w:color="C0504D" w:themeColor="accent2"/>
          <w:bottom w:val="single" w:sz="48" w:space="0" w:color="C0504D" w:themeColor="accent2"/>
          <w:right w:val="single" w:sz="48" w:space="0" w:color="C0504D" w:themeColor="accent2"/>
          <w:insideH w:val="single" w:sz="48" w:space="0" w:color="C0504D" w:themeColor="accent2"/>
          <w:insideV w:val="single" w:sz="48" w:space="0" w:color="C0504D" w:themeColor="accent2"/>
        </w:tblBorders>
        <w:tblCellMar>
          <w:left w:w="70" w:type="dxa"/>
          <w:right w:w="70" w:type="dxa"/>
        </w:tblCellMar>
        <w:tblLook w:val="0000"/>
      </w:tblPr>
      <w:tblGrid>
        <w:gridCol w:w="6561"/>
      </w:tblGrid>
      <w:tr w:rsidR="00635547" w:rsidTr="00635547">
        <w:tblPrEx>
          <w:tblCellMar>
            <w:top w:w="0" w:type="dxa"/>
            <w:bottom w:w="0" w:type="dxa"/>
          </w:tblCellMar>
        </w:tblPrEx>
        <w:trPr>
          <w:trHeight w:val="864"/>
        </w:trPr>
        <w:tc>
          <w:tcPr>
            <w:tcW w:w="6561" w:type="dxa"/>
          </w:tcPr>
          <w:p w:rsidR="00635547" w:rsidRPr="00635547" w:rsidRDefault="00635547">
            <w:pPr>
              <w:rPr>
                <w:b/>
              </w:rPr>
            </w:pPr>
            <w:r w:rsidRPr="00635547">
              <w:rPr>
                <w:b/>
              </w:rPr>
              <w:t>MUURAINHILLOKE</w:t>
            </w:r>
          </w:p>
          <w:p w:rsidR="00635547" w:rsidRDefault="00635547">
            <w:r>
              <w:t>2 kg muuraimia</w:t>
            </w:r>
          </w:p>
          <w:p w:rsidR="00635547" w:rsidRDefault="00635547">
            <w:r>
              <w:t>1 kg sokeria</w:t>
            </w:r>
          </w:p>
          <w:p w:rsidR="00635547" w:rsidRDefault="00635547">
            <w:r>
              <w:t xml:space="preserve">Muuraimet ja sokeri asetetaan yöksi mehustumaan. Keitetään kunnes kirkkaat ja kuultavat ja kaadetaan kuumana purkkeihin. </w:t>
            </w:r>
          </w:p>
        </w:tc>
      </w:tr>
    </w:tbl>
    <w:p w:rsidR="00F827A1" w:rsidRDefault="00F827A1"/>
    <w:tbl>
      <w:tblPr>
        <w:tblW w:w="0" w:type="auto"/>
        <w:tblInd w:w="258" w:type="dxa"/>
        <w:tblBorders>
          <w:top w:val="single" w:sz="48" w:space="0" w:color="C0504D" w:themeColor="accent2"/>
          <w:left w:val="single" w:sz="48" w:space="0" w:color="C0504D" w:themeColor="accent2"/>
          <w:bottom w:val="single" w:sz="48" w:space="0" w:color="C0504D" w:themeColor="accent2"/>
          <w:right w:val="single" w:sz="48" w:space="0" w:color="C0504D" w:themeColor="accent2"/>
          <w:insideH w:val="single" w:sz="48" w:space="0" w:color="C0504D" w:themeColor="accent2"/>
          <w:insideV w:val="single" w:sz="48" w:space="0" w:color="C0504D" w:themeColor="accent2"/>
        </w:tblBorders>
        <w:tblCellMar>
          <w:left w:w="70" w:type="dxa"/>
          <w:right w:w="70" w:type="dxa"/>
        </w:tblCellMar>
        <w:tblLook w:val="0000"/>
      </w:tblPr>
      <w:tblGrid>
        <w:gridCol w:w="7488"/>
      </w:tblGrid>
      <w:tr w:rsidR="00F827A1" w:rsidTr="00F827A1">
        <w:tblPrEx>
          <w:tblCellMar>
            <w:top w:w="0" w:type="dxa"/>
            <w:bottom w:w="0" w:type="dxa"/>
          </w:tblCellMar>
        </w:tblPrEx>
        <w:trPr>
          <w:trHeight w:val="1152"/>
        </w:trPr>
        <w:tc>
          <w:tcPr>
            <w:tcW w:w="7488" w:type="dxa"/>
          </w:tcPr>
          <w:p w:rsidR="00F827A1" w:rsidRPr="00F827A1" w:rsidRDefault="00F827A1" w:rsidP="00F827A1">
            <w:pPr>
              <w:rPr>
                <w:b/>
              </w:rPr>
            </w:pPr>
            <w:r w:rsidRPr="00F827A1">
              <w:rPr>
                <w:b/>
              </w:rPr>
              <w:t>MUSTIKKAHILLOKE</w:t>
            </w:r>
          </w:p>
          <w:p w:rsidR="00F827A1" w:rsidRDefault="00F827A1" w:rsidP="00F827A1">
            <w:r>
              <w:t>2 kg mustikoita</w:t>
            </w:r>
          </w:p>
          <w:p w:rsidR="00F827A1" w:rsidRDefault="00F827A1" w:rsidP="00F827A1">
            <w:r>
              <w:t>¾ kg sokeria</w:t>
            </w:r>
          </w:p>
          <w:p w:rsidR="00F827A1" w:rsidRDefault="00F827A1" w:rsidP="00F827A1">
            <w:r>
              <w:t xml:space="preserve">Mustikat ja sokeri ladotaan yöksi mehustumaan. Keitetään ja kaadetaan lämpimänä purkkeihin. </w:t>
            </w:r>
          </w:p>
        </w:tc>
      </w:tr>
    </w:tbl>
    <w:p w:rsidR="00F827A1" w:rsidRDefault="00F827A1"/>
    <w:tbl>
      <w:tblPr>
        <w:tblW w:w="0" w:type="auto"/>
        <w:tblInd w:w="233" w:type="dxa"/>
        <w:tblBorders>
          <w:top w:val="single" w:sz="48" w:space="0" w:color="C0504D" w:themeColor="accent2"/>
          <w:left w:val="single" w:sz="48" w:space="0" w:color="C0504D" w:themeColor="accent2"/>
          <w:bottom w:val="single" w:sz="48" w:space="0" w:color="C0504D" w:themeColor="accent2"/>
          <w:right w:val="single" w:sz="48" w:space="0" w:color="C0504D" w:themeColor="accent2"/>
          <w:insideH w:val="single" w:sz="48" w:space="0" w:color="C0504D" w:themeColor="accent2"/>
          <w:insideV w:val="single" w:sz="48" w:space="0" w:color="C0504D" w:themeColor="accent2"/>
        </w:tblBorders>
        <w:tblCellMar>
          <w:left w:w="70" w:type="dxa"/>
          <w:right w:w="70" w:type="dxa"/>
        </w:tblCellMar>
        <w:tblLook w:val="0000"/>
      </w:tblPr>
      <w:tblGrid>
        <w:gridCol w:w="7538"/>
      </w:tblGrid>
      <w:tr w:rsidR="00F827A1" w:rsidTr="00F827A1">
        <w:tblPrEx>
          <w:tblCellMar>
            <w:top w:w="0" w:type="dxa"/>
            <w:bottom w:w="0" w:type="dxa"/>
          </w:tblCellMar>
        </w:tblPrEx>
        <w:trPr>
          <w:trHeight w:val="1089"/>
        </w:trPr>
        <w:tc>
          <w:tcPr>
            <w:tcW w:w="7538" w:type="dxa"/>
          </w:tcPr>
          <w:p w:rsidR="00F827A1" w:rsidRPr="00496813" w:rsidRDefault="00F827A1" w:rsidP="00F827A1">
            <w:pPr>
              <w:rPr>
                <w:b/>
              </w:rPr>
            </w:pPr>
            <w:r w:rsidRPr="00496813">
              <w:rPr>
                <w:b/>
              </w:rPr>
              <w:t>PUNAVIINIMARJAHILLOKE</w:t>
            </w:r>
          </w:p>
          <w:p w:rsidR="00F827A1" w:rsidRDefault="00F827A1" w:rsidP="00F827A1">
            <w:r>
              <w:t>2 kg valmiiksi riivittyjä punaisia viinimarjoja</w:t>
            </w:r>
          </w:p>
          <w:p w:rsidR="00F827A1" w:rsidRDefault="00496813" w:rsidP="00F827A1">
            <w:r>
              <w:t>1 ½ kg sokeria</w:t>
            </w:r>
          </w:p>
          <w:p w:rsidR="00496813" w:rsidRDefault="00496813" w:rsidP="00F827A1">
            <w:r>
              <w:t>1 dl vettä</w:t>
            </w:r>
          </w:p>
          <w:p w:rsidR="00496813" w:rsidRDefault="00496813" w:rsidP="00F827A1">
            <w:r>
              <w:t xml:space="preserve">Sokeri ja vesi keitetään liemeksi ja siinä keitetään viinimarjat, kunnes näyttävät kypsiltä. Kaadetaan lämpimänä purkkeihin. </w:t>
            </w:r>
          </w:p>
        </w:tc>
      </w:tr>
    </w:tbl>
    <w:p w:rsidR="00F827A1" w:rsidRDefault="00F827A1"/>
    <w:p w:rsidR="00D2327D" w:rsidRDefault="00D2327D"/>
    <w:tbl>
      <w:tblPr>
        <w:tblW w:w="0" w:type="auto"/>
        <w:tblInd w:w="120" w:type="dxa"/>
        <w:tblBorders>
          <w:top w:val="single" w:sz="48" w:space="0" w:color="C0504D" w:themeColor="accent2"/>
          <w:left w:val="single" w:sz="48" w:space="0" w:color="C0504D" w:themeColor="accent2"/>
          <w:bottom w:val="single" w:sz="48" w:space="0" w:color="C0504D" w:themeColor="accent2"/>
          <w:right w:val="single" w:sz="48" w:space="0" w:color="C0504D" w:themeColor="accent2"/>
          <w:insideH w:val="single" w:sz="48" w:space="0" w:color="C0504D" w:themeColor="accent2"/>
          <w:insideV w:val="single" w:sz="48" w:space="0" w:color="C0504D" w:themeColor="accent2"/>
        </w:tblBorders>
        <w:tblCellMar>
          <w:left w:w="70" w:type="dxa"/>
          <w:right w:w="70" w:type="dxa"/>
        </w:tblCellMar>
        <w:tblLook w:val="0000"/>
      </w:tblPr>
      <w:tblGrid>
        <w:gridCol w:w="8177"/>
      </w:tblGrid>
      <w:tr w:rsidR="00D2327D" w:rsidTr="00D2327D">
        <w:tblPrEx>
          <w:tblCellMar>
            <w:top w:w="0" w:type="dxa"/>
            <w:bottom w:w="0" w:type="dxa"/>
          </w:tblCellMar>
        </w:tblPrEx>
        <w:trPr>
          <w:trHeight w:val="1540"/>
        </w:trPr>
        <w:tc>
          <w:tcPr>
            <w:tcW w:w="8177" w:type="dxa"/>
          </w:tcPr>
          <w:p w:rsidR="00D2327D" w:rsidRPr="00840346" w:rsidRDefault="00D2327D">
            <w:pPr>
              <w:rPr>
                <w:b/>
              </w:rPr>
            </w:pPr>
            <w:r w:rsidRPr="00840346">
              <w:rPr>
                <w:b/>
              </w:rPr>
              <w:lastRenderedPageBreak/>
              <w:t>PUOLUKKA- JA KASVIYDINHILLOKE</w:t>
            </w:r>
          </w:p>
          <w:p w:rsidR="004E26AD" w:rsidRDefault="004E26AD">
            <w:r>
              <w:t>1 kg puolukoita</w:t>
            </w:r>
          </w:p>
          <w:p w:rsidR="004E26AD" w:rsidRDefault="004E26AD">
            <w:r>
              <w:t>1 kg kuorittuja ja kuutioiksi leikattua kasviydintä</w:t>
            </w:r>
          </w:p>
          <w:p w:rsidR="004E26AD" w:rsidRDefault="004E26AD">
            <w:r>
              <w:t>1 kg sokeria</w:t>
            </w:r>
          </w:p>
          <w:p w:rsidR="004E26AD" w:rsidRDefault="004E26AD">
            <w:r>
              <w:t>1 dl vettä</w:t>
            </w:r>
          </w:p>
          <w:p w:rsidR="004E26AD" w:rsidRDefault="00840346">
            <w:r>
              <w:t xml:space="preserve">Sokeri ja vesi keitetään 1. asteen sokeriliemeksi ja siihen laitetaan marjat ja kasviydinkuutiot kiehumaan. Kun kuutiot näyttävät kirkkailta, hilloke on valmis, ja kaadetaan </w:t>
            </w:r>
            <w:proofErr w:type="spellStart"/>
            <w:r>
              <w:t>purnukkeihin</w:t>
            </w:r>
            <w:proofErr w:type="spellEnd"/>
            <w:r>
              <w:t xml:space="preserve">. </w:t>
            </w:r>
          </w:p>
          <w:p w:rsidR="004E26AD" w:rsidRDefault="004E26AD">
            <w:r>
              <w:rPr>
                <w:noProof/>
                <w:lang w:eastAsia="fi-FI"/>
              </w:rPr>
              <w:drawing>
                <wp:inline distT="0" distB="0" distL="0" distR="0">
                  <wp:extent cx="2926080" cy="1950720"/>
                  <wp:effectExtent l="19050" t="0" r="7620" b="0"/>
                  <wp:docPr id="1" name="Kuva 0" descr="puol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olukka.jpg"/>
                          <pic:cNvPicPr/>
                        </pic:nvPicPr>
                        <pic:blipFill>
                          <a:blip r:embed="rId9" cstate="print"/>
                          <a:stretch>
                            <a:fillRect/>
                          </a:stretch>
                        </pic:blipFill>
                        <pic:spPr>
                          <a:xfrm>
                            <a:off x="0" y="0"/>
                            <a:ext cx="2926080" cy="1950720"/>
                          </a:xfrm>
                          <a:prstGeom prst="rect">
                            <a:avLst/>
                          </a:prstGeom>
                        </pic:spPr>
                      </pic:pic>
                    </a:graphicData>
                  </a:graphic>
                </wp:inline>
              </w:drawing>
            </w:r>
          </w:p>
        </w:tc>
      </w:tr>
    </w:tbl>
    <w:p w:rsidR="00DA3DF7" w:rsidRDefault="00DA3DF7"/>
    <w:tbl>
      <w:tblPr>
        <w:tblW w:w="0" w:type="auto"/>
        <w:tblInd w:w="70" w:type="dxa"/>
        <w:tblBorders>
          <w:top w:val="single" w:sz="48" w:space="0" w:color="C0504D" w:themeColor="accent2"/>
          <w:left w:val="single" w:sz="48" w:space="0" w:color="C0504D" w:themeColor="accent2"/>
          <w:bottom w:val="single" w:sz="48" w:space="0" w:color="C0504D" w:themeColor="accent2"/>
          <w:right w:val="single" w:sz="48" w:space="0" w:color="C0504D" w:themeColor="accent2"/>
          <w:insideH w:val="single" w:sz="48" w:space="0" w:color="C0504D" w:themeColor="accent2"/>
          <w:insideV w:val="single" w:sz="48" w:space="0" w:color="C0504D" w:themeColor="accent2"/>
        </w:tblBorders>
        <w:tblCellMar>
          <w:left w:w="70" w:type="dxa"/>
          <w:right w:w="70" w:type="dxa"/>
        </w:tblCellMar>
        <w:tblLook w:val="0000"/>
      </w:tblPr>
      <w:tblGrid>
        <w:gridCol w:w="7538"/>
      </w:tblGrid>
      <w:tr w:rsidR="00DA3DF7" w:rsidTr="00DA3DF7">
        <w:tblPrEx>
          <w:tblCellMar>
            <w:top w:w="0" w:type="dxa"/>
            <w:bottom w:w="0" w:type="dxa"/>
          </w:tblCellMar>
        </w:tblPrEx>
        <w:trPr>
          <w:trHeight w:val="1290"/>
        </w:trPr>
        <w:tc>
          <w:tcPr>
            <w:tcW w:w="7538" w:type="dxa"/>
          </w:tcPr>
          <w:p w:rsidR="00DA3DF7" w:rsidRPr="00716579" w:rsidRDefault="00DA3DF7" w:rsidP="00DA3DF7">
            <w:pPr>
              <w:rPr>
                <w:b/>
              </w:rPr>
            </w:pPr>
            <w:r w:rsidRPr="00716579">
              <w:rPr>
                <w:b/>
              </w:rPr>
              <w:t>PUOLUKKAHILLOKE</w:t>
            </w:r>
          </w:p>
          <w:p w:rsidR="00DA3DF7" w:rsidRDefault="00DA3DF7" w:rsidP="00DA3DF7">
            <w:r>
              <w:t>2 kg puolukoita</w:t>
            </w:r>
          </w:p>
          <w:p w:rsidR="00DA3DF7" w:rsidRDefault="00DA3DF7" w:rsidP="00DA3DF7">
            <w:r>
              <w:t>1 kg sokeria</w:t>
            </w:r>
          </w:p>
          <w:p w:rsidR="00DA3DF7" w:rsidRDefault="00DA3DF7" w:rsidP="00DA3DF7">
            <w:r>
              <w:t>1 dl vettä</w:t>
            </w:r>
          </w:p>
          <w:p w:rsidR="00DA3DF7" w:rsidRDefault="00716579" w:rsidP="00DA3DF7">
            <w:r>
              <w:t>Marjat keitetään sokeriliemessä</w:t>
            </w:r>
          </w:p>
        </w:tc>
      </w:tr>
    </w:tbl>
    <w:p w:rsidR="00840346" w:rsidRDefault="00840346"/>
    <w:tbl>
      <w:tblPr>
        <w:tblW w:w="0" w:type="auto"/>
        <w:tblInd w:w="57" w:type="dxa"/>
        <w:tblBorders>
          <w:top w:val="single" w:sz="48" w:space="0" w:color="C0504D" w:themeColor="accent2"/>
          <w:left w:val="single" w:sz="48" w:space="0" w:color="C0504D" w:themeColor="accent2"/>
          <w:bottom w:val="single" w:sz="48" w:space="0" w:color="C0504D" w:themeColor="accent2"/>
          <w:right w:val="single" w:sz="48" w:space="0" w:color="C0504D" w:themeColor="accent2"/>
          <w:insideH w:val="single" w:sz="48" w:space="0" w:color="C0504D" w:themeColor="accent2"/>
          <w:insideV w:val="single" w:sz="48" w:space="0" w:color="C0504D" w:themeColor="accent2"/>
        </w:tblBorders>
        <w:tblCellMar>
          <w:left w:w="70" w:type="dxa"/>
          <w:right w:w="70" w:type="dxa"/>
        </w:tblCellMar>
        <w:tblLook w:val="0000"/>
      </w:tblPr>
      <w:tblGrid>
        <w:gridCol w:w="113"/>
        <w:gridCol w:w="7250"/>
        <w:gridCol w:w="188"/>
      </w:tblGrid>
      <w:tr w:rsidR="00716579" w:rsidTr="00157BE9">
        <w:tblPrEx>
          <w:tblCellMar>
            <w:top w:w="0" w:type="dxa"/>
            <w:bottom w:w="0" w:type="dxa"/>
          </w:tblCellMar>
        </w:tblPrEx>
        <w:trPr>
          <w:gridBefore w:val="1"/>
          <w:wBefore w:w="113" w:type="dxa"/>
          <w:trHeight w:val="1465"/>
        </w:trPr>
        <w:tc>
          <w:tcPr>
            <w:tcW w:w="7438" w:type="dxa"/>
            <w:gridSpan w:val="2"/>
          </w:tcPr>
          <w:p w:rsidR="00716579" w:rsidRPr="00157BE9" w:rsidRDefault="00716579">
            <w:pPr>
              <w:rPr>
                <w:b/>
              </w:rPr>
            </w:pPr>
            <w:r w:rsidRPr="00157BE9">
              <w:rPr>
                <w:b/>
              </w:rPr>
              <w:t>KEITTÄMÄTÖN PUOLUKKAHILLOKE</w:t>
            </w:r>
          </w:p>
          <w:p w:rsidR="00716579" w:rsidRDefault="00716579">
            <w:r>
              <w:t>2 kg puolukoita</w:t>
            </w:r>
          </w:p>
          <w:p w:rsidR="00716579" w:rsidRDefault="00716579">
            <w:r>
              <w:t>1 ½ kg sokeria</w:t>
            </w:r>
          </w:p>
          <w:p w:rsidR="00716579" w:rsidRDefault="00716579">
            <w:r>
              <w:t xml:space="preserve">Puolukat puhdistetaan ja sitten niitä hämmennetään sokerin kanssa, kunnes sokeri on aivan sulanut, ja hämmentämistä jatketaan vielä 30 minuuttia hiljaa ja tasaisesti. </w:t>
            </w:r>
          </w:p>
        </w:tc>
      </w:tr>
      <w:tr w:rsidR="00157BE9" w:rsidTr="00157BE9">
        <w:tblPrEx>
          <w:tblCellMar>
            <w:top w:w="0" w:type="dxa"/>
            <w:bottom w:w="0" w:type="dxa"/>
          </w:tblCellMar>
        </w:tblPrEx>
        <w:trPr>
          <w:gridAfter w:val="1"/>
          <w:wAfter w:w="188" w:type="dxa"/>
          <w:trHeight w:val="914"/>
        </w:trPr>
        <w:tc>
          <w:tcPr>
            <w:tcW w:w="7363" w:type="dxa"/>
            <w:gridSpan w:val="2"/>
          </w:tcPr>
          <w:p w:rsidR="00157BE9" w:rsidRPr="00157BE9" w:rsidRDefault="00157BE9" w:rsidP="00157BE9">
            <w:pPr>
              <w:ind w:left="13"/>
              <w:rPr>
                <w:b/>
              </w:rPr>
            </w:pPr>
            <w:r w:rsidRPr="00157BE9">
              <w:rPr>
                <w:b/>
              </w:rPr>
              <w:lastRenderedPageBreak/>
              <w:t>RAPARPERIHILLOKE</w:t>
            </w:r>
          </w:p>
          <w:p w:rsidR="00157BE9" w:rsidRDefault="00157BE9" w:rsidP="00157BE9">
            <w:pPr>
              <w:ind w:left="13"/>
            </w:pPr>
            <w:r>
              <w:t>2 kg raparperia</w:t>
            </w:r>
          </w:p>
          <w:p w:rsidR="00157BE9" w:rsidRDefault="00157BE9" w:rsidP="00157BE9">
            <w:pPr>
              <w:ind w:left="13"/>
            </w:pPr>
            <w:r>
              <w:t>1 kg sokeria</w:t>
            </w:r>
          </w:p>
          <w:p w:rsidR="00157BE9" w:rsidRDefault="00157BE9" w:rsidP="00157BE9">
            <w:pPr>
              <w:ind w:left="13"/>
            </w:pPr>
            <w:r>
              <w:t>kaneli palanen</w:t>
            </w:r>
          </w:p>
          <w:p w:rsidR="00157BE9" w:rsidRDefault="00157BE9" w:rsidP="00157BE9">
            <w:pPr>
              <w:ind w:left="13"/>
            </w:pPr>
            <w:r>
              <w:t xml:space="preserve">1 dl vettä </w:t>
            </w:r>
          </w:p>
          <w:p w:rsidR="00157BE9" w:rsidRDefault="00157BE9" w:rsidP="00157BE9">
            <w:pPr>
              <w:ind w:left="13"/>
            </w:pPr>
            <w:r>
              <w:t xml:space="preserve">Raparperin varret huuhdotaan, kuoritaan ja leikataan palasiksi. Sokeri ja vesi sekä kaneli palanen keitetään 3.asteen sokeriliemeksi, raparperipalaset laitetaan joukkoon ja hilloke saa kiehua, kunnes kuutiot näyttävät kirkkailta, jolloin se laitetaan purnukkoihin. </w:t>
            </w:r>
          </w:p>
          <w:p w:rsidR="00157BE9" w:rsidRDefault="00157BE9" w:rsidP="00157BE9">
            <w:pPr>
              <w:ind w:left="13"/>
            </w:pPr>
            <w:r>
              <w:rPr>
                <w:noProof/>
                <w:lang w:eastAsia="fi-FI"/>
              </w:rPr>
              <w:drawing>
                <wp:inline distT="0" distB="0" distL="0" distR="0">
                  <wp:extent cx="2943225" cy="1552575"/>
                  <wp:effectExtent l="19050" t="0" r="9525" b="0"/>
                  <wp:docPr id="2" name="Kuva 1" descr="raparp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arperi.jpg"/>
                          <pic:cNvPicPr/>
                        </pic:nvPicPr>
                        <pic:blipFill>
                          <a:blip r:embed="rId10" cstate="print"/>
                          <a:stretch>
                            <a:fillRect/>
                          </a:stretch>
                        </pic:blipFill>
                        <pic:spPr>
                          <a:xfrm>
                            <a:off x="0" y="0"/>
                            <a:ext cx="2943225" cy="1552575"/>
                          </a:xfrm>
                          <a:prstGeom prst="rect">
                            <a:avLst/>
                          </a:prstGeom>
                        </pic:spPr>
                      </pic:pic>
                    </a:graphicData>
                  </a:graphic>
                </wp:inline>
              </w:drawing>
            </w:r>
          </w:p>
        </w:tc>
      </w:tr>
    </w:tbl>
    <w:p w:rsidR="00716579" w:rsidRDefault="00716579"/>
    <w:tbl>
      <w:tblPr>
        <w:tblW w:w="0" w:type="auto"/>
        <w:tblInd w:w="270" w:type="dxa"/>
        <w:tblBorders>
          <w:top w:val="single" w:sz="48" w:space="0" w:color="C0504D" w:themeColor="accent2"/>
          <w:left w:val="single" w:sz="48" w:space="0" w:color="C0504D" w:themeColor="accent2"/>
          <w:bottom w:val="single" w:sz="48" w:space="0" w:color="C0504D" w:themeColor="accent2"/>
          <w:right w:val="single" w:sz="48" w:space="0" w:color="C0504D" w:themeColor="accent2"/>
          <w:insideH w:val="single" w:sz="48" w:space="0" w:color="C0504D" w:themeColor="accent2"/>
          <w:insideV w:val="single" w:sz="48" w:space="0" w:color="C0504D" w:themeColor="accent2"/>
        </w:tblBorders>
        <w:tblCellMar>
          <w:left w:w="70" w:type="dxa"/>
          <w:right w:w="70" w:type="dxa"/>
        </w:tblCellMar>
        <w:tblLook w:val="0000"/>
      </w:tblPr>
      <w:tblGrid>
        <w:gridCol w:w="6937"/>
      </w:tblGrid>
      <w:tr w:rsidR="00EE5A63" w:rsidTr="00EE5A63">
        <w:tblPrEx>
          <w:tblCellMar>
            <w:top w:w="0" w:type="dxa"/>
            <w:bottom w:w="0" w:type="dxa"/>
          </w:tblCellMar>
        </w:tblPrEx>
        <w:trPr>
          <w:trHeight w:val="764"/>
        </w:trPr>
        <w:tc>
          <w:tcPr>
            <w:tcW w:w="6937" w:type="dxa"/>
          </w:tcPr>
          <w:p w:rsidR="00EE5A63" w:rsidRPr="00EE5A63" w:rsidRDefault="00EE5A63">
            <w:pPr>
              <w:rPr>
                <w:b/>
              </w:rPr>
            </w:pPr>
            <w:r w:rsidRPr="00EE5A63">
              <w:rPr>
                <w:b/>
              </w:rPr>
              <w:t>OMENAHILLOKE</w:t>
            </w:r>
          </w:p>
          <w:p w:rsidR="00EE5A63" w:rsidRDefault="00EE5A63">
            <w:r>
              <w:t>8 litraa omenoita</w:t>
            </w:r>
          </w:p>
          <w:p w:rsidR="00EE5A63" w:rsidRDefault="00EE5A63">
            <w:r>
              <w:t>2 kg sokeria</w:t>
            </w:r>
          </w:p>
          <w:p w:rsidR="00EE5A63" w:rsidRDefault="00EE5A63">
            <w:r>
              <w:t>3 litraa vettä</w:t>
            </w:r>
          </w:p>
          <w:p w:rsidR="00EE5A63" w:rsidRDefault="00EE5A63">
            <w:r>
              <w:t xml:space="preserve">Omenat kuoritaan kuorimisveitsellä, halkaistaan ja siemenkodat poistetaan nätisti. </w:t>
            </w:r>
            <w:proofErr w:type="gramStart"/>
            <w:r>
              <w:t>Sitä mukaa kuin omenat kuoritaan</w:t>
            </w:r>
            <w:r w:rsidR="00D12004">
              <w:t xml:space="preserve"> laitetaan ne hillokattilassa olevaan lämpimään sokeriliemeen, jossa ne keitetään pehmeiksi ja kuultaviksi, jolloin ne laitetaan purnukkoihin</w:t>
            </w:r>
            <w:r w:rsidR="00D12004" w:rsidRPr="00D12004">
              <w:rPr>
                <w:b/>
                <w:highlight w:val="green"/>
              </w:rPr>
              <w:t>.</w:t>
            </w:r>
            <w:proofErr w:type="gramEnd"/>
            <w:r w:rsidR="00D12004" w:rsidRPr="00D12004">
              <w:rPr>
                <w:b/>
                <w:highlight w:val="green"/>
              </w:rPr>
              <w:t xml:space="preserve"> HUOM! ENNEN OMENIEN KUORIMISTA PITÄÄ SOKERILIEMEN OLLA VALMIIKSI KEITETTY</w:t>
            </w:r>
            <w:proofErr w:type="gramStart"/>
            <w:r w:rsidR="00D12004" w:rsidRPr="00D12004">
              <w:rPr>
                <w:b/>
                <w:highlight w:val="green"/>
              </w:rPr>
              <w:t>!!!</w:t>
            </w:r>
            <w:proofErr w:type="gramEnd"/>
            <w:r w:rsidR="00D12004">
              <w:t xml:space="preserve"> </w:t>
            </w:r>
          </w:p>
        </w:tc>
      </w:tr>
    </w:tbl>
    <w:p w:rsidR="00EE5A63" w:rsidRDefault="00EE5A63"/>
    <w:p w:rsidR="00D12004" w:rsidRDefault="00D12004"/>
    <w:p w:rsidR="008A2FCC" w:rsidRDefault="008A2FCC"/>
    <w:p w:rsidR="008A2FCC" w:rsidRDefault="008A2FCC"/>
    <w:p w:rsidR="008A2FCC" w:rsidRDefault="008A2FCC"/>
    <w:tbl>
      <w:tblPr>
        <w:tblW w:w="0" w:type="auto"/>
        <w:tblInd w:w="208" w:type="dxa"/>
        <w:tblBorders>
          <w:top w:val="single" w:sz="48" w:space="0" w:color="C0504D" w:themeColor="accent2"/>
          <w:left w:val="single" w:sz="48" w:space="0" w:color="C0504D" w:themeColor="accent2"/>
          <w:bottom w:val="single" w:sz="48" w:space="0" w:color="C0504D" w:themeColor="accent2"/>
          <w:right w:val="single" w:sz="48" w:space="0" w:color="C0504D" w:themeColor="accent2"/>
          <w:insideH w:val="single" w:sz="48" w:space="0" w:color="C0504D" w:themeColor="accent2"/>
          <w:insideV w:val="single" w:sz="48" w:space="0" w:color="C0504D" w:themeColor="accent2"/>
        </w:tblBorders>
        <w:tblCellMar>
          <w:left w:w="70" w:type="dxa"/>
          <w:right w:w="70" w:type="dxa"/>
        </w:tblCellMar>
        <w:tblLook w:val="0000"/>
      </w:tblPr>
      <w:tblGrid>
        <w:gridCol w:w="7976"/>
      </w:tblGrid>
      <w:tr w:rsidR="008A2FCC" w:rsidTr="008A2FCC">
        <w:tblPrEx>
          <w:tblCellMar>
            <w:top w:w="0" w:type="dxa"/>
            <w:bottom w:w="0" w:type="dxa"/>
          </w:tblCellMar>
        </w:tblPrEx>
        <w:trPr>
          <w:trHeight w:val="1553"/>
        </w:trPr>
        <w:tc>
          <w:tcPr>
            <w:tcW w:w="7976" w:type="dxa"/>
          </w:tcPr>
          <w:p w:rsidR="008A2FCC" w:rsidRPr="008A2FCC" w:rsidRDefault="008A2FCC">
            <w:pPr>
              <w:rPr>
                <w:b/>
              </w:rPr>
            </w:pPr>
            <w:r w:rsidRPr="008A2FCC">
              <w:rPr>
                <w:b/>
              </w:rPr>
              <w:lastRenderedPageBreak/>
              <w:t>PÄÄRYNÄHILLOKE</w:t>
            </w:r>
          </w:p>
          <w:p w:rsidR="008A2FCC" w:rsidRDefault="008A2FCC">
            <w:r>
              <w:t>8 litraa päärynöitä</w:t>
            </w:r>
          </w:p>
          <w:p w:rsidR="008A2FCC" w:rsidRDefault="008A2FCC">
            <w:r>
              <w:t>1 ½ kg sokeria</w:t>
            </w:r>
          </w:p>
          <w:p w:rsidR="008A2FCC" w:rsidRDefault="008A2FCC">
            <w:r>
              <w:t>3 litraa vettä</w:t>
            </w:r>
          </w:p>
          <w:p w:rsidR="008A2FCC" w:rsidRDefault="008A2FCC">
            <w:r>
              <w:t>2 sitruunaa</w:t>
            </w:r>
          </w:p>
          <w:p w:rsidR="008A2FCC" w:rsidRDefault="008A2FCC">
            <w:r>
              <w:t>Valmistetaan kuten omenahilloke</w:t>
            </w:r>
          </w:p>
        </w:tc>
      </w:tr>
    </w:tbl>
    <w:p w:rsidR="008A2FCC" w:rsidRDefault="008A2FCC"/>
    <w:tbl>
      <w:tblPr>
        <w:tblW w:w="0" w:type="auto"/>
        <w:tblInd w:w="145" w:type="dxa"/>
        <w:tblBorders>
          <w:top w:val="single" w:sz="48" w:space="0" w:color="C0504D" w:themeColor="accent2"/>
          <w:left w:val="single" w:sz="48" w:space="0" w:color="C0504D" w:themeColor="accent2"/>
          <w:bottom w:val="single" w:sz="48" w:space="0" w:color="C0504D" w:themeColor="accent2"/>
          <w:right w:val="single" w:sz="48" w:space="0" w:color="C0504D" w:themeColor="accent2"/>
          <w:insideH w:val="single" w:sz="48" w:space="0" w:color="C0504D" w:themeColor="accent2"/>
          <w:insideV w:val="single" w:sz="48" w:space="0" w:color="C0504D" w:themeColor="accent2"/>
        </w:tblBorders>
        <w:tblCellMar>
          <w:left w:w="70" w:type="dxa"/>
          <w:right w:w="70" w:type="dxa"/>
        </w:tblCellMar>
        <w:tblLook w:val="0000"/>
      </w:tblPr>
      <w:tblGrid>
        <w:gridCol w:w="6849"/>
      </w:tblGrid>
      <w:tr w:rsidR="008A2FCC" w:rsidTr="008A2FCC">
        <w:tblPrEx>
          <w:tblCellMar>
            <w:top w:w="0" w:type="dxa"/>
            <w:bottom w:w="0" w:type="dxa"/>
          </w:tblCellMar>
        </w:tblPrEx>
        <w:trPr>
          <w:trHeight w:val="902"/>
        </w:trPr>
        <w:tc>
          <w:tcPr>
            <w:tcW w:w="6849" w:type="dxa"/>
          </w:tcPr>
          <w:p w:rsidR="008A2FCC" w:rsidRPr="00D129EC" w:rsidRDefault="008A2FCC">
            <w:pPr>
              <w:rPr>
                <w:b/>
              </w:rPr>
            </w:pPr>
            <w:r w:rsidRPr="00D129EC">
              <w:rPr>
                <w:b/>
              </w:rPr>
              <w:t xml:space="preserve">LUUMUHILLOKE </w:t>
            </w:r>
          </w:p>
          <w:p w:rsidR="008A2FCC" w:rsidRDefault="008A2FCC">
            <w:r>
              <w:t>8 litraa luumuja</w:t>
            </w:r>
          </w:p>
          <w:p w:rsidR="008A2FCC" w:rsidRDefault="008A2FCC">
            <w:r>
              <w:t>2 kg sokeria</w:t>
            </w:r>
          </w:p>
          <w:p w:rsidR="008A2FCC" w:rsidRDefault="008A2FCC">
            <w:r>
              <w:t>2 litra vettä</w:t>
            </w:r>
          </w:p>
          <w:p w:rsidR="008A2FCC" w:rsidRDefault="008A2FCC">
            <w:r>
              <w:t>Luumut kuoritaan siten, että ne laitetaan kiehuvaan veteen, minkä jälkeen kuori varovaisesti</w:t>
            </w:r>
            <w:r w:rsidR="00D129EC">
              <w:t xml:space="preserve"> poistetaan. Sen jälkeen ne valmistetaan kuten omenahilloke. </w:t>
            </w:r>
          </w:p>
        </w:tc>
      </w:tr>
    </w:tbl>
    <w:p w:rsidR="008A2FCC" w:rsidRDefault="008A2FCC"/>
    <w:tbl>
      <w:tblPr>
        <w:tblW w:w="0" w:type="auto"/>
        <w:tblInd w:w="1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6098"/>
      </w:tblGrid>
      <w:tr w:rsidR="005E40CE" w:rsidTr="005E40CE">
        <w:tblPrEx>
          <w:tblCellMar>
            <w:top w:w="0" w:type="dxa"/>
            <w:bottom w:w="0" w:type="dxa"/>
          </w:tblCellMar>
        </w:tblPrEx>
        <w:trPr>
          <w:trHeight w:val="1828"/>
        </w:trPr>
        <w:tc>
          <w:tcPr>
            <w:tcW w:w="6098" w:type="dxa"/>
            <w:tc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tcBorders>
          </w:tcPr>
          <w:p w:rsidR="005E40CE" w:rsidRPr="005E40CE" w:rsidRDefault="005E40CE">
            <w:pPr>
              <w:rPr>
                <w:b/>
              </w:rPr>
            </w:pPr>
            <w:r w:rsidRPr="005E40CE">
              <w:rPr>
                <w:b/>
              </w:rPr>
              <w:t>MANSIKKAHILLO</w:t>
            </w:r>
          </w:p>
          <w:p w:rsidR="005E40CE" w:rsidRDefault="005E40CE">
            <w:r>
              <w:t>2 kg puutarhamansikoita</w:t>
            </w:r>
          </w:p>
          <w:p w:rsidR="005E40CE" w:rsidRDefault="005E40CE">
            <w:r>
              <w:t xml:space="preserve">2 kg sokeria </w:t>
            </w:r>
          </w:p>
          <w:p w:rsidR="005E40CE" w:rsidRDefault="005E40CE">
            <w:r>
              <w:t xml:space="preserve">Peratut mansikat ladotaan kerroksittain sokerin kanssa mehustumaan, ja </w:t>
            </w:r>
            <w:proofErr w:type="gramStart"/>
            <w:r>
              <w:t>keitetään  seuraavana</w:t>
            </w:r>
            <w:proofErr w:type="gramEnd"/>
            <w:r>
              <w:t xml:space="preserve"> päivänä. Hillo tulee kauneinta, jos sitä </w:t>
            </w:r>
            <w:proofErr w:type="gramStart"/>
            <w:r>
              <w:t>keitetään  hetkisen</w:t>
            </w:r>
            <w:proofErr w:type="gramEnd"/>
            <w:r>
              <w:t xml:space="preserve"> 2-3 päivänä ja joka kerta heilutellaan haaleaksi, jolloin se laitetaan purnukkoihin. </w:t>
            </w:r>
          </w:p>
          <w:p w:rsidR="005E40CE" w:rsidRDefault="005E40CE"/>
        </w:tc>
      </w:tr>
    </w:tbl>
    <w:p w:rsidR="007F25D3" w:rsidRDefault="007F25D3"/>
    <w:tbl>
      <w:tblPr>
        <w:tblW w:w="0" w:type="auto"/>
        <w:tblInd w:w="208"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5998"/>
      </w:tblGrid>
      <w:tr w:rsidR="007F25D3" w:rsidTr="007F25D3">
        <w:tblPrEx>
          <w:tblCellMar>
            <w:top w:w="0" w:type="dxa"/>
            <w:bottom w:w="0" w:type="dxa"/>
          </w:tblCellMar>
        </w:tblPrEx>
        <w:trPr>
          <w:trHeight w:val="1352"/>
        </w:trPr>
        <w:tc>
          <w:tcPr>
            <w:tcW w:w="5998" w:type="dxa"/>
          </w:tcPr>
          <w:p w:rsidR="007F25D3" w:rsidRPr="00F13695" w:rsidRDefault="00F13695" w:rsidP="007F25D3">
            <w:pPr>
              <w:rPr>
                <w:b/>
              </w:rPr>
            </w:pPr>
            <w:r w:rsidRPr="00F13695">
              <w:rPr>
                <w:b/>
              </w:rPr>
              <w:t>VATTUHILLO</w:t>
            </w:r>
          </w:p>
          <w:p w:rsidR="00F13695" w:rsidRDefault="00F13695" w:rsidP="007F25D3">
            <w:r>
              <w:t>2 kg vadelmia</w:t>
            </w:r>
          </w:p>
          <w:p w:rsidR="00F13695" w:rsidRDefault="00F13695" w:rsidP="007F25D3">
            <w:r>
              <w:t>2 kg sokeria</w:t>
            </w:r>
          </w:p>
          <w:p w:rsidR="00F13695" w:rsidRDefault="00F13695" w:rsidP="007F25D3">
            <w:r>
              <w:t xml:space="preserve">Peratut vatut ladotaan kerroksittain sokerin kera mehustumaan, </w:t>
            </w:r>
            <w:r>
              <w:lastRenderedPageBreak/>
              <w:t xml:space="preserve">ja keitetään seuraavana päivänä hyvin hiljaisella tulella. Heilutellaan haaleaksi ja laitetaan varovaisesti purnukkoihin. </w:t>
            </w:r>
          </w:p>
          <w:p w:rsidR="00F13695" w:rsidRDefault="00F13695" w:rsidP="007F25D3">
            <w:r>
              <w:rPr>
                <w:noProof/>
                <w:lang w:eastAsia="fi-FI"/>
              </w:rPr>
              <w:drawing>
                <wp:inline distT="0" distB="0" distL="0" distR="0">
                  <wp:extent cx="2143125" cy="2143125"/>
                  <wp:effectExtent l="19050" t="0" r="9525" b="0"/>
                  <wp:docPr id="3" name="Kuva 2" descr="lasipur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ipurkki.jpg"/>
                          <pic:cNvPicPr/>
                        </pic:nvPicPr>
                        <pic:blipFill>
                          <a:blip r:embed="rId11" cstate="print"/>
                          <a:stretch>
                            <a:fillRect/>
                          </a:stretch>
                        </pic:blipFill>
                        <pic:spPr>
                          <a:xfrm>
                            <a:off x="0" y="0"/>
                            <a:ext cx="2143125" cy="2143125"/>
                          </a:xfrm>
                          <a:prstGeom prst="rect">
                            <a:avLst/>
                          </a:prstGeom>
                        </pic:spPr>
                      </pic:pic>
                    </a:graphicData>
                  </a:graphic>
                </wp:inline>
              </w:drawing>
            </w:r>
          </w:p>
        </w:tc>
      </w:tr>
    </w:tbl>
    <w:p w:rsidR="00B902D3" w:rsidRDefault="00B902D3"/>
    <w:tbl>
      <w:tblPr>
        <w:tblW w:w="0" w:type="auto"/>
        <w:tblInd w:w="245"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7951"/>
      </w:tblGrid>
      <w:tr w:rsidR="00B902D3" w:rsidTr="00B902D3">
        <w:tblPrEx>
          <w:tblCellMar>
            <w:top w:w="0" w:type="dxa"/>
            <w:bottom w:w="0" w:type="dxa"/>
          </w:tblCellMar>
        </w:tblPrEx>
        <w:trPr>
          <w:trHeight w:val="2379"/>
        </w:trPr>
        <w:tc>
          <w:tcPr>
            <w:tcW w:w="7951" w:type="dxa"/>
          </w:tcPr>
          <w:p w:rsidR="00B902D3" w:rsidRPr="00B902D3" w:rsidRDefault="00B902D3" w:rsidP="00B902D3">
            <w:pPr>
              <w:rPr>
                <w:b/>
              </w:rPr>
            </w:pPr>
            <w:r w:rsidRPr="00B902D3">
              <w:rPr>
                <w:b/>
              </w:rPr>
              <w:t>MUURAINHILLO</w:t>
            </w:r>
          </w:p>
          <w:p w:rsidR="00B902D3" w:rsidRDefault="00B902D3" w:rsidP="00B902D3">
            <w:r>
              <w:t>2 kg muuraimia</w:t>
            </w:r>
          </w:p>
          <w:p w:rsidR="00B902D3" w:rsidRDefault="00B902D3" w:rsidP="00B902D3">
            <w:r>
              <w:t>2 kg sokeria</w:t>
            </w:r>
          </w:p>
          <w:p w:rsidR="00B902D3" w:rsidRDefault="00B902D3" w:rsidP="00B902D3">
            <w:r>
              <w:t xml:space="preserve">Peratut muuraimet ladotaan kerroksittain sokerin kanssa mehustumaan ja keitetään seuraavana päivänä. Heilutellaan haaleaksi ja laitetaan purkkiin. </w:t>
            </w:r>
          </w:p>
        </w:tc>
      </w:tr>
    </w:tbl>
    <w:p w:rsidR="00F13695" w:rsidRDefault="00F13695"/>
    <w:tbl>
      <w:tblPr>
        <w:tblW w:w="0" w:type="auto"/>
        <w:tblInd w:w="120"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7325"/>
      </w:tblGrid>
      <w:tr w:rsidR="00B902D3" w:rsidTr="00B902D3">
        <w:tblPrEx>
          <w:tblCellMar>
            <w:top w:w="0" w:type="dxa"/>
            <w:bottom w:w="0" w:type="dxa"/>
          </w:tblCellMar>
        </w:tblPrEx>
        <w:trPr>
          <w:trHeight w:val="1390"/>
        </w:trPr>
        <w:tc>
          <w:tcPr>
            <w:tcW w:w="7325" w:type="dxa"/>
          </w:tcPr>
          <w:p w:rsidR="00B902D3" w:rsidRPr="00B902D3" w:rsidRDefault="00B902D3" w:rsidP="00B902D3">
            <w:pPr>
              <w:ind w:left="-50"/>
              <w:rPr>
                <w:b/>
              </w:rPr>
            </w:pPr>
            <w:r w:rsidRPr="00B902D3">
              <w:rPr>
                <w:b/>
              </w:rPr>
              <w:t>MUSTIKKAHILLO</w:t>
            </w:r>
          </w:p>
          <w:p w:rsidR="00B902D3" w:rsidRDefault="00B902D3" w:rsidP="00B902D3">
            <w:pPr>
              <w:ind w:left="-50"/>
            </w:pPr>
            <w:r>
              <w:t>2 kg mustikoita</w:t>
            </w:r>
          </w:p>
          <w:p w:rsidR="00B902D3" w:rsidRDefault="00B902D3" w:rsidP="00B902D3">
            <w:pPr>
              <w:ind w:left="-50"/>
            </w:pPr>
            <w:r>
              <w:t>2 kg sokeria</w:t>
            </w:r>
          </w:p>
          <w:p w:rsidR="00B902D3" w:rsidRDefault="00B902D3" w:rsidP="00B902D3">
            <w:pPr>
              <w:ind w:left="-50"/>
            </w:pPr>
            <w:r>
              <w:t xml:space="preserve">Peratut mustikat ladotaan kerroksittain sokerin kanssa mehustumaan ja keitetään seuraavana päivänä. </w:t>
            </w:r>
          </w:p>
        </w:tc>
      </w:tr>
    </w:tbl>
    <w:p w:rsidR="00B902D3" w:rsidRDefault="00B902D3"/>
    <w:tbl>
      <w:tblPr>
        <w:tblW w:w="0" w:type="auto"/>
        <w:tblInd w:w="220"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7275"/>
      </w:tblGrid>
      <w:tr w:rsidR="00B902D3" w:rsidTr="00B902D3">
        <w:tblPrEx>
          <w:tblCellMar>
            <w:top w:w="0" w:type="dxa"/>
            <w:bottom w:w="0" w:type="dxa"/>
          </w:tblCellMar>
        </w:tblPrEx>
        <w:trPr>
          <w:trHeight w:val="1215"/>
        </w:trPr>
        <w:tc>
          <w:tcPr>
            <w:tcW w:w="7275" w:type="dxa"/>
          </w:tcPr>
          <w:p w:rsidR="00B902D3" w:rsidRPr="003D509B" w:rsidRDefault="00B902D3" w:rsidP="00B902D3">
            <w:pPr>
              <w:rPr>
                <w:b/>
              </w:rPr>
            </w:pPr>
            <w:r w:rsidRPr="003D509B">
              <w:rPr>
                <w:b/>
              </w:rPr>
              <w:t xml:space="preserve">MESIMARJAHILLO </w:t>
            </w:r>
          </w:p>
          <w:p w:rsidR="00B902D3" w:rsidRDefault="00B902D3" w:rsidP="00B902D3">
            <w:r>
              <w:t>2 kg mesimarjoja</w:t>
            </w:r>
          </w:p>
          <w:p w:rsidR="00B902D3" w:rsidRDefault="00B902D3" w:rsidP="00B902D3">
            <w:r>
              <w:t>2 kg sokeria</w:t>
            </w:r>
          </w:p>
          <w:p w:rsidR="00B902D3" w:rsidRDefault="00B902D3" w:rsidP="00B902D3">
            <w:r>
              <w:t xml:space="preserve">Peratut mesimarjat ladotaan kerroksittain sokerin kanssa mehustumaan ja keitetään seuraavana päivänä. </w:t>
            </w:r>
          </w:p>
          <w:p w:rsidR="00B902D3" w:rsidRDefault="003D509B" w:rsidP="00B902D3">
            <w:r>
              <w:rPr>
                <w:noProof/>
                <w:lang w:eastAsia="fi-FI"/>
              </w:rPr>
              <w:lastRenderedPageBreak/>
              <w:drawing>
                <wp:inline distT="0" distB="0" distL="0" distR="0">
                  <wp:extent cx="2170706" cy="2170706"/>
                  <wp:effectExtent l="19050" t="0" r="994" b="0"/>
                  <wp:docPr id="4" name="Kuva 3" descr="mesima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imarja.jpg"/>
                          <pic:cNvPicPr/>
                        </pic:nvPicPr>
                        <pic:blipFill>
                          <a:blip r:embed="rId12" cstate="print"/>
                          <a:stretch>
                            <a:fillRect/>
                          </a:stretch>
                        </pic:blipFill>
                        <pic:spPr>
                          <a:xfrm>
                            <a:off x="0" y="0"/>
                            <a:ext cx="2170183" cy="2170183"/>
                          </a:xfrm>
                          <a:prstGeom prst="rect">
                            <a:avLst/>
                          </a:prstGeom>
                        </pic:spPr>
                      </pic:pic>
                    </a:graphicData>
                  </a:graphic>
                </wp:inline>
              </w:drawing>
            </w:r>
          </w:p>
        </w:tc>
      </w:tr>
    </w:tbl>
    <w:p w:rsidR="003D509B" w:rsidRDefault="003D509B"/>
    <w:tbl>
      <w:tblPr>
        <w:tblW w:w="0" w:type="auto"/>
        <w:tblInd w:w="220"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7187"/>
      </w:tblGrid>
      <w:tr w:rsidR="003D509B" w:rsidTr="003D509B">
        <w:tblPrEx>
          <w:tblCellMar>
            <w:top w:w="0" w:type="dxa"/>
            <w:bottom w:w="0" w:type="dxa"/>
          </w:tblCellMar>
        </w:tblPrEx>
        <w:trPr>
          <w:trHeight w:val="1202"/>
        </w:trPr>
        <w:tc>
          <w:tcPr>
            <w:tcW w:w="7187" w:type="dxa"/>
          </w:tcPr>
          <w:p w:rsidR="003D509B" w:rsidRPr="003D509B" w:rsidRDefault="003D509B" w:rsidP="003D509B">
            <w:pPr>
              <w:rPr>
                <w:b/>
              </w:rPr>
            </w:pPr>
            <w:r w:rsidRPr="003D509B">
              <w:rPr>
                <w:b/>
              </w:rPr>
              <w:t>PUOLUKKAHILLO</w:t>
            </w:r>
          </w:p>
          <w:p w:rsidR="003D509B" w:rsidRDefault="003D509B" w:rsidP="003D509B">
            <w:r>
              <w:t>2 kg puolukoita</w:t>
            </w:r>
          </w:p>
          <w:p w:rsidR="003D509B" w:rsidRDefault="003D509B" w:rsidP="003D509B">
            <w:r>
              <w:t>2 kg sokeria</w:t>
            </w:r>
          </w:p>
          <w:p w:rsidR="003D509B" w:rsidRDefault="003D509B" w:rsidP="003D509B">
            <w:r>
              <w:t>1 ½ dl vettä</w:t>
            </w:r>
          </w:p>
          <w:p w:rsidR="003D509B" w:rsidRDefault="003D509B" w:rsidP="003D509B">
            <w:r>
              <w:t xml:space="preserve">Sokeri ja vesi keitetään 5.asteen sokeriliemeksi ja siinä </w:t>
            </w:r>
            <w:proofErr w:type="gramStart"/>
            <w:r>
              <w:t>keitetään  peratut</w:t>
            </w:r>
            <w:proofErr w:type="gramEnd"/>
            <w:r>
              <w:t xml:space="preserve"> puolukat. </w:t>
            </w:r>
          </w:p>
        </w:tc>
      </w:tr>
    </w:tbl>
    <w:p w:rsidR="003D509B" w:rsidRDefault="003D509B"/>
    <w:tbl>
      <w:tblPr>
        <w:tblW w:w="0" w:type="auto"/>
        <w:tblInd w:w="471"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7676"/>
      </w:tblGrid>
      <w:tr w:rsidR="003D509B" w:rsidTr="003D509B">
        <w:tblPrEx>
          <w:tblCellMar>
            <w:top w:w="0" w:type="dxa"/>
            <w:bottom w:w="0" w:type="dxa"/>
          </w:tblCellMar>
        </w:tblPrEx>
        <w:trPr>
          <w:trHeight w:val="1640"/>
        </w:trPr>
        <w:tc>
          <w:tcPr>
            <w:tcW w:w="7676" w:type="dxa"/>
          </w:tcPr>
          <w:p w:rsidR="003D509B" w:rsidRPr="003D509B" w:rsidRDefault="003D509B" w:rsidP="003D509B">
            <w:pPr>
              <w:rPr>
                <w:b/>
              </w:rPr>
            </w:pPr>
            <w:r w:rsidRPr="003D509B">
              <w:rPr>
                <w:b/>
              </w:rPr>
              <w:t>KARVIAISMARJAHILLO</w:t>
            </w:r>
          </w:p>
          <w:p w:rsidR="003D509B" w:rsidRDefault="003D509B" w:rsidP="003D509B">
            <w:r>
              <w:t>2 kg karviaismarjoja</w:t>
            </w:r>
          </w:p>
          <w:p w:rsidR="003D509B" w:rsidRDefault="003D509B" w:rsidP="003D509B">
            <w:r>
              <w:t>2 ¼ kg sokeria</w:t>
            </w:r>
          </w:p>
          <w:p w:rsidR="003D509B" w:rsidRDefault="003D509B" w:rsidP="003D509B">
            <w:r>
              <w:t xml:space="preserve">1 dl vettä </w:t>
            </w:r>
          </w:p>
          <w:p w:rsidR="003D509B" w:rsidRDefault="003D509B" w:rsidP="003D509B">
            <w:r>
              <w:t xml:space="preserve">Sokeri ja vesi keitetään 5.asteen sokeriliemeksi ja peratut karviaismarjat keitetään siinä. Suuret karviaismarjat </w:t>
            </w:r>
            <w:proofErr w:type="gramStart"/>
            <w:r>
              <w:t>pistellään  ensin</w:t>
            </w:r>
            <w:proofErr w:type="gramEnd"/>
            <w:r>
              <w:t xml:space="preserve"> neulalla, jotta eivät halkeaisi, ja hillo heilutellaan haaleaksi, jolloin se laitetaan purkkiin. </w:t>
            </w:r>
          </w:p>
          <w:p w:rsidR="00C11948" w:rsidRDefault="00C11948" w:rsidP="00C11948">
            <w:pPr>
              <w:keepNext/>
            </w:pPr>
            <w:r>
              <w:rPr>
                <w:noProof/>
                <w:lang w:eastAsia="fi-FI"/>
              </w:rPr>
              <w:lastRenderedPageBreak/>
              <w:drawing>
                <wp:inline distT="0" distB="0" distL="0" distR="0">
                  <wp:extent cx="1743075" cy="2619375"/>
                  <wp:effectExtent l="19050" t="0" r="9525" b="0"/>
                  <wp:docPr id="5" name="Kuva 4" descr="ne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la.jpg"/>
                          <pic:cNvPicPr/>
                        </pic:nvPicPr>
                        <pic:blipFill>
                          <a:blip r:embed="rId13" cstate="print"/>
                          <a:stretch>
                            <a:fillRect/>
                          </a:stretch>
                        </pic:blipFill>
                        <pic:spPr>
                          <a:xfrm>
                            <a:off x="0" y="0"/>
                            <a:ext cx="1743075" cy="2619375"/>
                          </a:xfrm>
                          <a:prstGeom prst="rect">
                            <a:avLst/>
                          </a:prstGeom>
                        </pic:spPr>
                      </pic:pic>
                    </a:graphicData>
                  </a:graphic>
                </wp:inline>
              </w:drawing>
            </w:r>
          </w:p>
          <w:p w:rsidR="003D509B" w:rsidRDefault="00C11948" w:rsidP="00C11948">
            <w:pPr>
              <w:pStyle w:val="Kuvanotsikko"/>
            </w:pPr>
            <w:r>
              <w:t xml:space="preserve">Kuva </w:t>
            </w:r>
            <w:fldSimple w:instr=" SEQ Kuva \* ARABIC ">
              <w:r w:rsidR="005C6FA4">
                <w:rPr>
                  <w:noProof/>
                </w:rPr>
                <w:t>1</w:t>
              </w:r>
            </w:fldSimple>
            <w:r>
              <w:t xml:space="preserve"> neula</w:t>
            </w:r>
          </w:p>
        </w:tc>
      </w:tr>
    </w:tbl>
    <w:p w:rsidR="003D509B" w:rsidRDefault="003D509B"/>
    <w:tbl>
      <w:tblPr>
        <w:tblW w:w="9429" w:type="dxa"/>
        <w:tblInd w:w="-80"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9429"/>
      </w:tblGrid>
      <w:tr w:rsidR="00B06624" w:rsidTr="00B06624">
        <w:tblPrEx>
          <w:tblCellMar>
            <w:top w:w="0" w:type="dxa"/>
            <w:bottom w:w="0" w:type="dxa"/>
          </w:tblCellMar>
        </w:tblPrEx>
        <w:trPr>
          <w:trHeight w:val="1027"/>
        </w:trPr>
        <w:tc>
          <w:tcPr>
            <w:tcW w:w="9429" w:type="dxa"/>
          </w:tcPr>
          <w:p w:rsidR="00B06624" w:rsidRPr="00B06624" w:rsidRDefault="00B06624">
            <w:pPr>
              <w:rPr>
                <w:b/>
              </w:rPr>
            </w:pPr>
            <w:r w:rsidRPr="00B06624">
              <w:rPr>
                <w:b/>
              </w:rPr>
              <w:t>PUNAVIINIMARJAHILLO</w:t>
            </w:r>
          </w:p>
          <w:p w:rsidR="00B06624" w:rsidRDefault="00B06624">
            <w:r>
              <w:t>2 kg riivittyjä, punaisia viinimarjoja</w:t>
            </w:r>
          </w:p>
          <w:p w:rsidR="00B06624" w:rsidRDefault="00B06624">
            <w:r>
              <w:t>2 kg sokeria</w:t>
            </w:r>
          </w:p>
          <w:p w:rsidR="00B06624" w:rsidRDefault="00B06624">
            <w:r>
              <w:t>1 dl vettä</w:t>
            </w:r>
          </w:p>
          <w:p w:rsidR="00B06624" w:rsidRDefault="00B06624">
            <w:r>
              <w:t xml:space="preserve">Sokeri ja vesi keitetään 5. asteen sokeriliemeksi ja peratut viinimarjat laitetaan siihen kiehumaan. </w:t>
            </w:r>
          </w:p>
        </w:tc>
      </w:tr>
    </w:tbl>
    <w:p w:rsidR="00C11948" w:rsidRDefault="00C11948"/>
    <w:tbl>
      <w:tblPr>
        <w:tblW w:w="0" w:type="auto"/>
        <w:tblInd w:w="-256"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9366"/>
      </w:tblGrid>
      <w:tr w:rsidR="00B06624" w:rsidTr="00B06624">
        <w:tblPrEx>
          <w:tblCellMar>
            <w:top w:w="0" w:type="dxa"/>
            <w:bottom w:w="0" w:type="dxa"/>
          </w:tblCellMar>
        </w:tblPrEx>
        <w:trPr>
          <w:trHeight w:val="1828"/>
        </w:trPr>
        <w:tc>
          <w:tcPr>
            <w:tcW w:w="9366" w:type="dxa"/>
          </w:tcPr>
          <w:p w:rsidR="00B06624" w:rsidRPr="00B06624" w:rsidRDefault="00B06624">
            <w:pPr>
              <w:rPr>
                <w:b/>
              </w:rPr>
            </w:pPr>
            <w:r w:rsidRPr="00B06624">
              <w:rPr>
                <w:b/>
              </w:rPr>
              <w:t>MUSTAVIINIMARJAHILLO</w:t>
            </w:r>
          </w:p>
          <w:p w:rsidR="00B06624" w:rsidRDefault="00B06624">
            <w:r>
              <w:t>2 kg mustia viinimarjoja</w:t>
            </w:r>
          </w:p>
          <w:p w:rsidR="00B06624" w:rsidRDefault="00B06624">
            <w:r>
              <w:t>2 kg sokeria</w:t>
            </w:r>
          </w:p>
          <w:p w:rsidR="00B06624" w:rsidRDefault="00B06624">
            <w:r>
              <w:t xml:space="preserve">1 dl vettä </w:t>
            </w:r>
          </w:p>
          <w:p w:rsidR="00B06624" w:rsidRDefault="00925F99">
            <w:r>
              <w:t>Vesi ja sokeri keitetään 5.asteen sokeriliemeksi ja siihen laitetaan peratut viinimarjat kiehumaan</w:t>
            </w:r>
          </w:p>
          <w:p w:rsidR="00B06624" w:rsidRDefault="00B06624">
            <w:r>
              <w:rPr>
                <w:noProof/>
                <w:lang w:eastAsia="fi-FI"/>
              </w:rPr>
              <w:lastRenderedPageBreak/>
              <w:drawing>
                <wp:inline distT="0" distB="0" distL="0" distR="0">
                  <wp:extent cx="3321959" cy="1868556"/>
                  <wp:effectExtent l="19050" t="0" r="0" b="0"/>
                  <wp:docPr id="6" name="Kuva 5" descr="mustaviinima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viinimarja.jpg"/>
                          <pic:cNvPicPr/>
                        </pic:nvPicPr>
                        <pic:blipFill>
                          <a:blip r:embed="rId14" cstate="print"/>
                          <a:stretch>
                            <a:fillRect/>
                          </a:stretch>
                        </pic:blipFill>
                        <pic:spPr>
                          <a:xfrm>
                            <a:off x="0" y="0"/>
                            <a:ext cx="3325690" cy="1870655"/>
                          </a:xfrm>
                          <a:prstGeom prst="rect">
                            <a:avLst/>
                          </a:prstGeom>
                        </pic:spPr>
                      </pic:pic>
                    </a:graphicData>
                  </a:graphic>
                </wp:inline>
              </w:drawing>
            </w:r>
          </w:p>
        </w:tc>
      </w:tr>
    </w:tbl>
    <w:p w:rsidR="00925F99" w:rsidRDefault="00925F99"/>
    <w:tbl>
      <w:tblPr>
        <w:tblW w:w="0" w:type="auto"/>
        <w:tblInd w:w="-55"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8302"/>
      </w:tblGrid>
      <w:tr w:rsidR="00925F99" w:rsidTr="00925F99">
        <w:tblPrEx>
          <w:tblCellMar>
            <w:top w:w="0" w:type="dxa"/>
            <w:bottom w:w="0" w:type="dxa"/>
          </w:tblCellMar>
        </w:tblPrEx>
        <w:trPr>
          <w:trHeight w:val="1991"/>
        </w:trPr>
        <w:tc>
          <w:tcPr>
            <w:tcW w:w="8302" w:type="dxa"/>
          </w:tcPr>
          <w:p w:rsidR="00925F99" w:rsidRPr="00925F99" w:rsidRDefault="00925F99" w:rsidP="00925F99">
            <w:pPr>
              <w:rPr>
                <w:b/>
              </w:rPr>
            </w:pPr>
            <w:r w:rsidRPr="00925F99">
              <w:rPr>
                <w:b/>
              </w:rPr>
              <w:t>PUOLUKKA- JA OMENAHILLO</w:t>
            </w:r>
          </w:p>
          <w:p w:rsidR="00925F99" w:rsidRDefault="00925F99" w:rsidP="00925F99">
            <w:r>
              <w:t>1 kg puolukoita</w:t>
            </w:r>
          </w:p>
          <w:p w:rsidR="00925F99" w:rsidRDefault="00925F99" w:rsidP="00925F99">
            <w:r>
              <w:t>1 kg omenia</w:t>
            </w:r>
          </w:p>
          <w:p w:rsidR="00925F99" w:rsidRDefault="00925F99" w:rsidP="00925F99">
            <w:r>
              <w:t>1 ½ kg sokeria</w:t>
            </w:r>
          </w:p>
          <w:p w:rsidR="00925F99" w:rsidRDefault="00925F99" w:rsidP="00925F99">
            <w:r>
              <w:t xml:space="preserve">kaneli palanen </w:t>
            </w:r>
          </w:p>
          <w:p w:rsidR="00925F99" w:rsidRDefault="00925F99" w:rsidP="00925F99">
            <w:r>
              <w:t>1 dl vettä</w:t>
            </w:r>
          </w:p>
          <w:p w:rsidR="00925F99" w:rsidRDefault="00925F99" w:rsidP="00925F99">
            <w:r>
              <w:t xml:space="preserve">Sokeri, vesi ja kaneli keitetään 5.asteen sokeriliemeksi ja siihen laitetaan puolukat kiehumaan. Omenat kuoritaan, paloitellaan, siemenkodat poistetaan ja lohkot laitetaan suoraan puolukoiden joukkoon. Hillo saa kiehua, kunnes omenalohkot ovat kirkkaat ja hillo läpikuultavaa. </w:t>
            </w:r>
          </w:p>
          <w:p w:rsidR="00925F99" w:rsidRDefault="00925F99" w:rsidP="00925F99">
            <w:pPr>
              <w:ind w:left="125"/>
            </w:pPr>
          </w:p>
        </w:tc>
      </w:tr>
    </w:tbl>
    <w:p w:rsidR="00925F99" w:rsidRDefault="00925F99"/>
    <w:tbl>
      <w:tblPr>
        <w:tblW w:w="0" w:type="auto"/>
        <w:tblInd w:w="-118"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7025"/>
      </w:tblGrid>
      <w:tr w:rsidR="00037538" w:rsidTr="00037538">
        <w:tblPrEx>
          <w:tblCellMar>
            <w:top w:w="0" w:type="dxa"/>
            <w:bottom w:w="0" w:type="dxa"/>
          </w:tblCellMar>
        </w:tblPrEx>
        <w:trPr>
          <w:trHeight w:val="2029"/>
        </w:trPr>
        <w:tc>
          <w:tcPr>
            <w:tcW w:w="7025" w:type="dxa"/>
          </w:tcPr>
          <w:p w:rsidR="00037538" w:rsidRPr="00FB502B" w:rsidRDefault="00037538">
            <w:pPr>
              <w:rPr>
                <w:b/>
              </w:rPr>
            </w:pPr>
            <w:r w:rsidRPr="00FB502B">
              <w:rPr>
                <w:b/>
              </w:rPr>
              <w:t>PUOLUKKAOMENAT</w:t>
            </w:r>
          </w:p>
          <w:p w:rsidR="00037538" w:rsidRDefault="00037538">
            <w:r>
              <w:t xml:space="preserve">1 kg omenia </w:t>
            </w:r>
          </w:p>
          <w:p w:rsidR="00037538" w:rsidRDefault="00037538">
            <w:r>
              <w:t>1 ½ litraa sokeroitua puolukkamehua</w:t>
            </w:r>
          </w:p>
          <w:p w:rsidR="00037538" w:rsidRDefault="00037538">
            <w:r>
              <w:t xml:space="preserve">Omenat kuoritaan hyvin tasaisesti ja siemenkodat poistetaan. Kuoritut omenat laitetaan puolukkaliemessä tulelle, ja keitetään varovaisesti, niin että ne pehmenevät, mutta eivät mene rikki. Omenat otetaan reikäkauhalla ja ladotaan purkkiin ja liemi kaadetaan siivilöitynä niiden päälle. </w:t>
            </w:r>
          </w:p>
          <w:p w:rsidR="00FB502B" w:rsidRDefault="00FB502B" w:rsidP="00FB502B">
            <w:pPr>
              <w:keepNext/>
            </w:pPr>
            <w:r>
              <w:rPr>
                <w:noProof/>
                <w:lang w:eastAsia="fi-FI"/>
              </w:rPr>
              <w:lastRenderedPageBreak/>
              <w:drawing>
                <wp:inline distT="0" distB="0" distL="0" distR="0">
                  <wp:extent cx="2777995" cy="3077154"/>
                  <wp:effectExtent l="19050" t="0" r="3305" b="0"/>
                  <wp:docPr id="7" name="Kuva 6" descr="reikäkau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käkauha.jpg"/>
                          <pic:cNvPicPr/>
                        </pic:nvPicPr>
                        <pic:blipFill>
                          <a:blip r:embed="rId15" cstate="print"/>
                          <a:stretch>
                            <a:fillRect/>
                          </a:stretch>
                        </pic:blipFill>
                        <pic:spPr>
                          <a:xfrm>
                            <a:off x="0" y="0"/>
                            <a:ext cx="2779567" cy="3078895"/>
                          </a:xfrm>
                          <a:prstGeom prst="rect">
                            <a:avLst/>
                          </a:prstGeom>
                        </pic:spPr>
                      </pic:pic>
                    </a:graphicData>
                  </a:graphic>
                </wp:inline>
              </w:drawing>
            </w:r>
          </w:p>
          <w:p w:rsidR="00FB502B" w:rsidRDefault="00FB502B" w:rsidP="00FB502B">
            <w:pPr>
              <w:pStyle w:val="Kuvanotsikko"/>
            </w:pPr>
            <w:r>
              <w:t xml:space="preserve">Kuva </w:t>
            </w:r>
            <w:fldSimple w:instr=" SEQ Kuva \* ARABIC ">
              <w:r w:rsidR="005C6FA4">
                <w:rPr>
                  <w:noProof/>
                </w:rPr>
                <w:t>2</w:t>
              </w:r>
            </w:fldSimple>
            <w:r>
              <w:t xml:space="preserve"> reikäkauha</w:t>
            </w:r>
          </w:p>
        </w:tc>
      </w:tr>
    </w:tbl>
    <w:p w:rsidR="00925F99" w:rsidRDefault="00925F99"/>
    <w:tbl>
      <w:tblPr>
        <w:tblW w:w="0" w:type="auto"/>
        <w:tblInd w:w="7"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6399"/>
      </w:tblGrid>
      <w:tr w:rsidR="005E4537" w:rsidTr="005E4537">
        <w:tblPrEx>
          <w:tblCellMar>
            <w:top w:w="0" w:type="dxa"/>
            <w:bottom w:w="0" w:type="dxa"/>
          </w:tblCellMar>
        </w:tblPrEx>
        <w:trPr>
          <w:trHeight w:val="1252"/>
        </w:trPr>
        <w:tc>
          <w:tcPr>
            <w:tcW w:w="6399" w:type="dxa"/>
          </w:tcPr>
          <w:p w:rsidR="005E4537" w:rsidRPr="005E4537" w:rsidRDefault="005E4537">
            <w:pPr>
              <w:rPr>
                <w:b/>
              </w:rPr>
            </w:pPr>
            <w:r w:rsidRPr="005E4537">
              <w:rPr>
                <w:b/>
              </w:rPr>
              <w:t>PUOLUKKA- JA PÄÄRYNÄHILLO</w:t>
            </w:r>
          </w:p>
          <w:p w:rsidR="005E4537" w:rsidRDefault="005E4537">
            <w:r>
              <w:t>Valmistetaan samoin kuin puolukka- ja omenahillo</w:t>
            </w:r>
          </w:p>
        </w:tc>
      </w:tr>
    </w:tbl>
    <w:p w:rsidR="005E4537" w:rsidRDefault="005E4537"/>
    <w:tbl>
      <w:tblPr>
        <w:tblW w:w="0" w:type="auto"/>
        <w:tblInd w:w="95"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4270"/>
      </w:tblGrid>
      <w:tr w:rsidR="005E4537" w:rsidTr="005E4537">
        <w:tblPrEx>
          <w:tblCellMar>
            <w:top w:w="0" w:type="dxa"/>
            <w:bottom w:w="0" w:type="dxa"/>
          </w:tblCellMar>
        </w:tblPrEx>
        <w:trPr>
          <w:trHeight w:val="1052"/>
        </w:trPr>
        <w:tc>
          <w:tcPr>
            <w:tcW w:w="4270" w:type="dxa"/>
          </w:tcPr>
          <w:p w:rsidR="005E4537" w:rsidRPr="00367A23" w:rsidRDefault="00367A23">
            <w:pPr>
              <w:rPr>
                <w:b/>
              </w:rPr>
            </w:pPr>
            <w:r w:rsidRPr="00367A23">
              <w:rPr>
                <w:b/>
              </w:rPr>
              <w:t>PUOLUKKAPÄÄRYNÄT</w:t>
            </w:r>
          </w:p>
          <w:p w:rsidR="00367A23" w:rsidRDefault="00367A23">
            <w:r>
              <w:t>Valmistetaan samoin kuin puolukkaomenat</w:t>
            </w:r>
          </w:p>
        </w:tc>
      </w:tr>
    </w:tbl>
    <w:p w:rsidR="00FB502B" w:rsidRDefault="00FB502B"/>
    <w:tbl>
      <w:tblPr>
        <w:tblW w:w="0" w:type="auto"/>
        <w:tblInd w:w="57"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13"/>
        <w:gridCol w:w="5485"/>
        <w:gridCol w:w="1126"/>
      </w:tblGrid>
      <w:tr w:rsidR="00367A23" w:rsidTr="00B303AE">
        <w:tblPrEx>
          <w:tblCellMar>
            <w:top w:w="0" w:type="dxa"/>
            <w:bottom w:w="0" w:type="dxa"/>
          </w:tblCellMar>
        </w:tblPrEx>
        <w:trPr>
          <w:trHeight w:val="1503"/>
        </w:trPr>
        <w:tc>
          <w:tcPr>
            <w:tcW w:w="6624" w:type="dxa"/>
            <w:gridSpan w:val="3"/>
          </w:tcPr>
          <w:p w:rsidR="00367A23" w:rsidRPr="00B303AE" w:rsidRDefault="00367A23">
            <w:pPr>
              <w:rPr>
                <w:b/>
              </w:rPr>
            </w:pPr>
            <w:r w:rsidRPr="00B303AE">
              <w:rPr>
                <w:b/>
              </w:rPr>
              <w:t>PÄÄRYNÄHILLO</w:t>
            </w:r>
          </w:p>
          <w:p w:rsidR="00367A23" w:rsidRDefault="00367A23">
            <w:r>
              <w:t>1 kg päärynöitä</w:t>
            </w:r>
          </w:p>
          <w:p w:rsidR="00367A23" w:rsidRDefault="00367A23">
            <w:r>
              <w:t>1 kg sokeria</w:t>
            </w:r>
          </w:p>
          <w:p w:rsidR="00367A23" w:rsidRDefault="00367A23">
            <w:r>
              <w:t>Päärynät kuoritaan ja ladotaan kasariin kerroksittain sokerin kanssa. Ne keitetään seuraavana päivänä hiljaisella tulella (mieluimmin lieden reunalla) noin 5-6 tuntia, jolloin kannen koko ajan tulee olla tiiviisti päällä eikä sitä saa kertaakaan nostaa. Kansi pidetään tiiviisti päällä vielä parisen tuntia.</w:t>
            </w:r>
          </w:p>
          <w:p w:rsidR="00367A23" w:rsidRDefault="00367A23">
            <w:r>
              <w:t xml:space="preserve">Päärynät </w:t>
            </w:r>
            <w:r w:rsidR="00B303AE">
              <w:t xml:space="preserve">tulevat täten punaisiksi, kuin olisivat puolukkamehussa keitetyt. </w:t>
            </w:r>
          </w:p>
        </w:tc>
      </w:tr>
      <w:tr w:rsidR="00B303AE" w:rsidTr="00B303AE">
        <w:tblPrEx>
          <w:tblCellMar>
            <w:top w:w="0" w:type="dxa"/>
            <w:bottom w:w="0" w:type="dxa"/>
          </w:tblCellMar>
        </w:tblPrEx>
        <w:trPr>
          <w:gridBefore w:val="1"/>
          <w:gridAfter w:val="1"/>
          <w:wBefore w:w="13" w:type="dxa"/>
          <w:wAfter w:w="1126" w:type="dxa"/>
          <w:trHeight w:val="989"/>
        </w:trPr>
        <w:tc>
          <w:tcPr>
            <w:tcW w:w="5485" w:type="dxa"/>
          </w:tcPr>
          <w:p w:rsidR="00B303AE" w:rsidRPr="00B303AE" w:rsidRDefault="00B303AE" w:rsidP="00B303AE">
            <w:pPr>
              <w:rPr>
                <w:b/>
              </w:rPr>
            </w:pPr>
            <w:r w:rsidRPr="00B303AE">
              <w:rPr>
                <w:b/>
              </w:rPr>
              <w:lastRenderedPageBreak/>
              <w:t>LUUMUHILLO</w:t>
            </w:r>
          </w:p>
          <w:p w:rsidR="00B303AE" w:rsidRDefault="00B303AE" w:rsidP="00B303AE">
            <w:r>
              <w:t>1 kg luumuja</w:t>
            </w:r>
          </w:p>
          <w:p w:rsidR="00B303AE" w:rsidRDefault="00B303AE" w:rsidP="00B303AE">
            <w:r>
              <w:t>1 dl vettä</w:t>
            </w:r>
          </w:p>
          <w:p w:rsidR="00B303AE" w:rsidRDefault="00B303AE" w:rsidP="00B303AE">
            <w:r>
              <w:t xml:space="preserve">1 kg sokeria </w:t>
            </w:r>
          </w:p>
          <w:p w:rsidR="00B303AE" w:rsidRDefault="00B303AE" w:rsidP="00B303AE">
            <w:r>
              <w:t xml:space="preserve">Luumut pestään ja kuivataan pyyhkeellä sekä pistellään. Sokeri ja vesi </w:t>
            </w:r>
            <w:proofErr w:type="gramStart"/>
            <w:r>
              <w:t>keitetään  5</w:t>
            </w:r>
            <w:proofErr w:type="gramEnd"/>
            <w:r>
              <w:t xml:space="preserve">.asteen sokeriliemeksi, johon luumut laitetaan kiehumaan. Keitettäessä heilutellaan kattilaan hyvin ja heiluttamista jatketaan luumujen kypsyttyä, kunnes luumut ovat täyteläiset, jolloin ne laitetaan purkkeihin. </w:t>
            </w:r>
          </w:p>
        </w:tc>
      </w:tr>
    </w:tbl>
    <w:p w:rsidR="00367A23" w:rsidRDefault="00367A23"/>
    <w:tbl>
      <w:tblPr>
        <w:tblW w:w="0" w:type="auto"/>
        <w:tblInd w:w="195"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6874"/>
      </w:tblGrid>
      <w:tr w:rsidR="00006FC5" w:rsidTr="00006FC5">
        <w:tblPrEx>
          <w:tblCellMar>
            <w:top w:w="0" w:type="dxa"/>
            <w:bottom w:w="0" w:type="dxa"/>
          </w:tblCellMar>
        </w:tblPrEx>
        <w:trPr>
          <w:trHeight w:val="1891"/>
        </w:trPr>
        <w:tc>
          <w:tcPr>
            <w:tcW w:w="6874" w:type="dxa"/>
          </w:tcPr>
          <w:p w:rsidR="00006FC5" w:rsidRPr="00006FC5" w:rsidRDefault="00006FC5">
            <w:pPr>
              <w:rPr>
                <w:b/>
              </w:rPr>
            </w:pPr>
            <w:r w:rsidRPr="00006FC5">
              <w:rPr>
                <w:b/>
              </w:rPr>
              <w:t>NORJALAISET LUUMUT</w:t>
            </w:r>
          </w:p>
          <w:p w:rsidR="00006FC5" w:rsidRDefault="00006FC5">
            <w:r>
              <w:t>1 kg luumuja</w:t>
            </w:r>
          </w:p>
          <w:p w:rsidR="00006FC5" w:rsidRDefault="00006FC5">
            <w:r>
              <w:t>750 g sokeria</w:t>
            </w:r>
          </w:p>
          <w:p w:rsidR="00006FC5" w:rsidRDefault="00006FC5">
            <w:r>
              <w:t xml:space="preserve">Luumut pestään, kuivataan ja pistellään, jotta kuori ei </w:t>
            </w:r>
            <w:proofErr w:type="gramStart"/>
            <w:r>
              <w:t>keitettäessä  halkeaisi</w:t>
            </w:r>
            <w:proofErr w:type="gramEnd"/>
            <w:r>
              <w:t>.</w:t>
            </w:r>
          </w:p>
          <w:p w:rsidR="00006FC5" w:rsidRPr="00006FC5" w:rsidRDefault="00006FC5">
            <w:r>
              <w:t xml:space="preserve">Kulhoon laitetaan luumut ja sokeri kerroksittain </w:t>
            </w:r>
            <w:r w:rsidRPr="00006FC5">
              <w:rPr>
                <w:i/>
                <w:highlight w:val="green"/>
                <w:u w:val="single"/>
              </w:rPr>
              <w:t>(1 kg luumuja kohti ¾ kg sokeria)</w:t>
            </w:r>
            <w:r w:rsidRPr="00006FC5">
              <w:rPr>
                <w:i/>
                <w:u w:val="single"/>
              </w:rPr>
              <w:t xml:space="preserve">. </w:t>
            </w:r>
            <w:r w:rsidR="00BD3D3B">
              <w:t xml:space="preserve">Kulho luumuineen </w:t>
            </w:r>
            <w:proofErr w:type="gramStart"/>
            <w:r w:rsidR="00BD3D3B">
              <w:t>laitetaan  kasariin</w:t>
            </w:r>
            <w:proofErr w:type="gramEnd"/>
            <w:r w:rsidR="00BD3D3B">
              <w:t xml:space="preserve"> kylmään veteen kiehumaan, tiivis kansi asetetaan kulhon päälle. Veden kasarissa täytyy olla luumujen tasalla. Luumut saavat kiehua 20 minuuttia siitä laskien, kun ne alkavat kiehua. Niiden annetaan jäähtyä kannen alla seuraavaan päivään, jolloin ne taas laitetaan kiehumaan puoleksi tunniksi. Laitetaan kuumana purkkeihin, runsaasti lientä ja paperi päälle. </w:t>
            </w:r>
          </w:p>
        </w:tc>
      </w:tr>
    </w:tbl>
    <w:p w:rsidR="00006FC5" w:rsidRDefault="00006FC5"/>
    <w:tbl>
      <w:tblPr>
        <w:tblW w:w="0" w:type="auto"/>
        <w:tblInd w:w="145"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7413"/>
      </w:tblGrid>
      <w:tr w:rsidR="005845FB" w:rsidTr="005845FB">
        <w:tblPrEx>
          <w:tblCellMar>
            <w:top w:w="0" w:type="dxa"/>
            <w:bottom w:w="0" w:type="dxa"/>
          </w:tblCellMar>
        </w:tblPrEx>
        <w:trPr>
          <w:trHeight w:val="1615"/>
        </w:trPr>
        <w:tc>
          <w:tcPr>
            <w:tcW w:w="7413" w:type="dxa"/>
          </w:tcPr>
          <w:p w:rsidR="005845FB" w:rsidRPr="00E076E8" w:rsidRDefault="005845FB">
            <w:pPr>
              <w:rPr>
                <w:b/>
              </w:rPr>
            </w:pPr>
            <w:r w:rsidRPr="00E076E8">
              <w:rPr>
                <w:b/>
              </w:rPr>
              <w:t xml:space="preserve">PIHLAJANMARJAHILLO 1 </w:t>
            </w:r>
          </w:p>
          <w:p w:rsidR="005845FB" w:rsidRDefault="005845FB">
            <w:r>
              <w:t>1 kg pihlajanmarjoja</w:t>
            </w:r>
          </w:p>
          <w:p w:rsidR="005845FB" w:rsidRDefault="005845FB" w:rsidP="005845FB">
            <w:pPr>
              <w:pStyle w:val="Luettelokappale"/>
              <w:numPr>
                <w:ilvl w:val="0"/>
                <w:numId w:val="1"/>
              </w:numPr>
            </w:pPr>
            <w:r>
              <w:t>1 ¼ kg sokeria (riippuen pihlajanmarjojen kirpeydestä)</w:t>
            </w:r>
          </w:p>
          <w:p w:rsidR="005845FB" w:rsidRDefault="005845FB" w:rsidP="005845FB">
            <w:pPr>
              <w:pStyle w:val="Luettelokappale"/>
              <w:numPr>
                <w:ilvl w:val="0"/>
                <w:numId w:val="1"/>
              </w:numPr>
            </w:pPr>
            <w:r>
              <w:t>3 dl vettä</w:t>
            </w:r>
          </w:p>
          <w:p w:rsidR="005845FB" w:rsidRDefault="00E076E8" w:rsidP="005845FB">
            <w:r>
              <w:t xml:space="preserve">Pihlajanmarjat puhdistetaan ja huuhdotaan. Sokerista ja vedestä keitetään 2.asteen sokeriliemi, jossa marjat </w:t>
            </w:r>
            <w:proofErr w:type="gramStart"/>
            <w:r>
              <w:t>saavat  kiehua</w:t>
            </w:r>
            <w:proofErr w:type="gramEnd"/>
            <w:r>
              <w:t>, kunnes ovat kuultavat</w:t>
            </w:r>
            <w:r w:rsidR="00A81D5F">
              <w:rPr>
                <w:rStyle w:val="Alaviitteenviite"/>
              </w:rPr>
              <w:footnoteReference w:id="1"/>
            </w:r>
            <w:r>
              <w:t xml:space="preserve"> ja kirkkaat. </w:t>
            </w:r>
          </w:p>
          <w:p w:rsidR="00C556E4" w:rsidRPr="00E602AB" w:rsidRDefault="00A81D5F" w:rsidP="005845FB">
            <w:pPr>
              <w:rPr>
                <w:b/>
              </w:rPr>
            </w:pPr>
            <w:r w:rsidRPr="00E602AB">
              <w:rPr>
                <w:b/>
                <w:highlight w:val="green"/>
              </w:rPr>
              <w:t>MUISTA!</w:t>
            </w:r>
            <w:r w:rsidRPr="00E602AB">
              <w:rPr>
                <w:b/>
              </w:rPr>
              <w:t xml:space="preserve"> JOS MARJAT OVAT HYVIN KIRPEÄT, VOI NE ENSIN </w:t>
            </w:r>
            <w:r w:rsidRPr="00E602AB">
              <w:rPr>
                <w:b/>
                <w:i/>
                <w:highlight w:val="cyan"/>
                <w:u w:val="single"/>
              </w:rPr>
              <w:t>ÄKKIÄ KIEHAUTTAA</w:t>
            </w:r>
            <w:r w:rsidRPr="00E602AB">
              <w:rPr>
                <w:b/>
              </w:rPr>
              <w:t xml:space="preserve"> </w:t>
            </w:r>
            <w:r w:rsidRPr="00E602AB">
              <w:rPr>
                <w:b/>
              </w:rPr>
              <w:lastRenderedPageBreak/>
              <w:t xml:space="preserve">VEDESSÄ, JOLLOIN NE LAITETAAN HAALEAAN VETEEN JA VASTA SITTEN HILLOTA. </w:t>
            </w:r>
          </w:p>
          <w:p w:rsidR="00A81D5F" w:rsidRPr="00E602AB" w:rsidRDefault="00A81D5F" w:rsidP="005845FB">
            <w:pPr>
              <w:rPr>
                <w:b/>
              </w:rPr>
            </w:pPr>
            <w:r w:rsidRPr="00E602AB">
              <w:rPr>
                <w:b/>
              </w:rPr>
              <w:t>AIKAISEEN POIMITUISTA MARJOISTA TULEE PAREMPAA HILLOA KUIN MYÖHEMMIN POIMITUISTA, KOSKA NE TÄLLÖIN OVAT JO KUIVIA.</w:t>
            </w:r>
            <w:r w:rsidR="00C556E4" w:rsidRPr="00E602AB">
              <w:rPr>
                <w:b/>
              </w:rPr>
              <w:t xml:space="preserve"> </w:t>
            </w:r>
          </w:p>
          <w:p w:rsidR="00C556E4" w:rsidRPr="00E602AB" w:rsidRDefault="00C556E4" w:rsidP="005845FB">
            <w:pPr>
              <w:rPr>
                <w:b/>
              </w:rPr>
            </w:pPr>
            <w:r w:rsidRPr="00E602AB">
              <w:rPr>
                <w:b/>
              </w:rPr>
              <w:t>KÄYTETÄÄN KUTEN MUITA HILLOJA SEKÄ LIHARUOKIEN KANSSA, KAKKUJEN TÄYTTEENÄ JA VOILEIVÄLLE.</w:t>
            </w:r>
          </w:p>
          <w:p w:rsidR="00C556E4" w:rsidRPr="00E602AB" w:rsidRDefault="00C556E4" w:rsidP="005845FB">
            <w:pPr>
              <w:rPr>
                <w:b/>
              </w:rPr>
            </w:pPr>
            <w:r w:rsidRPr="00E602AB">
              <w:rPr>
                <w:b/>
                <w:highlight w:val="green"/>
              </w:rPr>
              <w:t>MUISTA!</w:t>
            </w:r>
            <w:r w:rsidRPr="00E602AB">
              <w:rPr>
                <w:b/>
              </w:rPr>
              <w:t xml:space="preserve"> KANSAKOULUJEN JATKOLUOKILLA ON TÄMÄ JA SEURAAVA USEIN AINOA HILLO, JOTA VOIDAAN VALMISTAA VUODENAJAN TAKIA.</w:t>
            </w:r>
          </w:p>
          <w:p w:rsidR="005845FB" w:rsidRDefault="00E076E8" w:rsidP="005845FB">
            <w:r>
              <w:rPr>
                <w:noProof/>
                <w:lang w:eastAsia="fi-FI"/>
              </w:rPr>
              <w:drawing>
                <wp:inline distT="0" distB="0" distL="0" distR="0">
                  <wp:extent cx="2364187" cy="1773140"/>
                  <wp:effectExtent l="19050" t="0" r="0" b="0"/>
                  <wp:docPr id="8" name="Kuva 7" descr="pihlajanma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hlajanmarja.jpg"/>
                          <pic:cNvPicPr/>
                        </pic:nvPicPr>
                        <pic:blipFill>
                          <a:blip r:embed="rId16" cstate="print"/>
                          <a:stretch>
                            <a:fillRect/>
                          </a:stretch>
                        </pic:blipFill>
                        <pic:spPr>
                          <a:xfrm>
                            <a:off x="0" y="0"/>
                            <a:ext cx="2365586" cy="1774189"/>
                          </a:xfrm>
                          <a:prstGeom prst="rect">
                            <a:avLst/>
                          </a:prstGeom>
                        </pic:spPr>
                      </pic:pic>
                    </a:graphicData>
                  </a:graphic>
                </wp:inline>
              </w:drawing>
            </w:r>
          </w:p>
        </w:tc>
      </w:tr>
    </w:tbl>
    <w:p w:rsidR="008F5F5E" w:rsidRDefault="008F5F5E"/>
    <w:tbl>
      <w:tblPr>
        <w:tblW w:w="0" w:type="auto"/>
        <w:tblInd w:w="-18"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301"/>
        <w:gridCol w:w="7600"/>
        <w:gridCol w:w="176"/>
      </w:tblGrid>
      <w:tr w:rsidR="008F5F5E" w:rsidTr="00177677">
        <w:tblPrEx>
          <w:tblCellMar>
            <w:top w:w="0" w:type="dxa"/>
            <w:bottom w:w="0" w:type="dxa"/>
          </w:tblCellMar>
        </w:tblPrEx>
        <w:trPr>
          <w:gridAfter w:val="1"/>
          <w:wAfter w:w="176" w:type="dxa"/>
          <w:trHeight w:val="1290"/>
        </w:trPr>
        <w:tc>
          <w:tcPr>
            <w:tcW w:w="7901" w:type="dxa"/>
            <w:gridSpan w:val="2"/>
          </w:tcPr>
          <w:p w:rsidR="008F5F5E" w:rsidRPr="003D691E" w:rsidRDefault="003D691E" w:rsidP="008F5F5E">
            <w:pPr>
              <w:ind w:left="88"/>
              <w:rPr>
                <w:b/>
              </w:rPr>
            </w:pPr>
            <w:r w:rsidRPr="003D691E">
              <w:rPr>
                <w:b/>
              </w:rPr>
              <w:t xml:space="preserve">PIHLAJANMARJAHILLO 2 </w:t>
            </w:r>
          </w:p>
          <w:p w:rsidR="003D691E" w:rsidRDefault="003D691E" w:rsidP="008F5F5E">
            <w:pPr>
              <w:ind w:left="88"/>
            </w:pPr>
            <w:r>
              <w:t>1 kg pihlajanmarjoja</w:t>
            </w:r>
          </w:p>
          <w:p w:rsidR="003D691E" w:rsidRDefault="003D691E" w:rsidP="008F5F5E">
            <w:pPr>
              <w:ind w:left="88"/>
            </w:pPr>
            <w:r>
              <w:t>½ litraa vettä</w:t>
            </w:r>
          </w:p>
          <w:p w:rsidR="003D691E" w:rsidRDefault="003D691E" w:rsidP="008F5F5E">
            <w:pPr>
              <w:ind w:left="88"/>
            </w:pPr>
            <w:r>
              <w:t>½ vaniljatankoa</w:t>
            </w:r>
          </w:p>
          <w:p w:rsidR="003D691E" w:rsidRDefault="003D691E" w:rsidP="008F5F5E">
            <w:pPr>
              <w:ind w:left="88"/>
            </w:pPr>
            <w:r>
              <w:t>¼ kg omenia</w:t>
            </w:r>
          </w:p>
          <w:p w:rsidR="003D691E" w:rsidRDefault="003D691E" w:rsidP="008F5F5E">
            <w:pPr>
              <w:ind w:left="88"/>
            </w:pPr>
            <w:r>
              <w:t>1 ¼ kg sokeria</w:t>
            </w:r>
          </w:p>
          <w:p w:rsidR="003D691E" w:rsidRDefault="003D691E" w:rsidP="008F5F5E">
            <w:pPr>
              <w:ind w:left="88"/>
            </w:pPr>
            <w:r>
              <w:t xml:space="preserve">Puhdistetut marjat laitetaan 3 päiväksi veteen ja vettä vaihdetaan joka päivä. Tämän jälkeen kiehautetaan marjat nopeasti uudessa vedessä ja vesi kaadetaan pois. Marjat ja </w:t>
            </w:r>
            <w:proofErr w:type="gramStart"/>
            <w:r>
              <w:t>sokeri  laitetaan</w:t>
            </w:r>
            <w:proofErr w:type="gramEnd"/>
            <w:r>
              <w:t xml:space="preserve"> kerroksittain</w:t>
            </w:r>
            <w:r w:rsidR="00CB07DE">
              <w:t xml:space="preserve"> hillokattilaan ja ½ litraa vettä kaadetaan niiden päälle; marjat saavat hitaasti kiehua, kunnes ovat pehmeät. Nostetaan kattilasta ja kuoritut, palasiksi leikatut omenat keitetään pehmeiksi sokeriliuoksessa. Lopuksi sekoitetaan kaikki yhteen ja kiehautetaan vaniljatangon kera. Kaadetaan lasipurnukkaan tai ruukkuun ja peitetään voipaperilla. </w:t>
            </w:r>
          </w:p>
          <w:p w:rsidR="003D691E" w:rsidRPr="00CB07DE" w:rsidRDefault="003D691E" w:rsidP="00CB07DE">
            <w:pPr>
              <w:rPr>
                <w:b/>
                <w:sz w:val="18"/>
              </w:rPr>
            </w:pPr>
            <w:r w:rsidRPr="00CB07DE">
              <w:rPr>
                <w:b/>
                <w:sz w:val="18"/>
                <w:highlight w:val="green"/>
              </w:rPr>
              <w:t>MUISTA!</w:t>
            </w:r>
            <w:r w:rsidRPr="00CB07DE">
              <w:rPr>
                <w:b/>
                <w:sz w:val="18"/>
              </w:rPr>
              <w:t xml:space="preserve">  JOS HALUTAAN VOIDAAN LISÄTÄ VÄHÄN KOKONAISIA NEILIKOITA JA HIENONNETTUA KANELIA. VANHAAN OHJEESEEN </w:t>
            </w:r>
            <w:proofErr w:type="gramStart"/>
            <w:r w:rsidRPr="00CB07DE">
              <w:rPr>
                <w:b/>
                <w:sz w:val="18"/>
              </w:rPr>
              <w:t>KUULUI  MYÖS</w:t>
            </w:r>
            <w:proofErr w:type="gramEnd"/>
            <w:r w:rsidRPr="00CB07DE">
              <w:rPr>
                <w:b/>
                <w:sz w:val="18"/>
              </w:rPr>
              <w:t xml:space="preserve"> RUNSAS RUOKALUSIKALLINEN KONJAKKIA TAI SPRIITÄ, JOKA LISÄTTIIN LOPUKSI. ILMAN SITÄKIN TULEE HYVÄÄ.</w:t>
            </w:r>
          </w:p>
          <w:p w:rsidR="003D691E" w:rsidRDefault="003D691E" w:rsidP="00CB07DE">
            <w:r w:rsidRPr="00CB07DE">
              <w:rPr>
                <w:b/>
                <w:sz w:val="18"/>
              </w:rPr>
              <w:t>KÄYTETÄÄN KUTEN MUUT HILLOT.</w:t>
            </w:r>
            <w:r w:rsidRPr="00CB07DE">
              <w:rPr>
                <w:sz w:val="18"/>
              </w:rPr>
              <w:t xml:space="preserve">  </w:t>
            </w:r>
          </w:p>
        </w:tc>
      </w:tr>
      <w:tr w:rsidR="00177677" w:rsidTr="00177677">
        <w:tblPrEx>
          <w:tblCellMar>
            <w:top w:w="0" w:type="dxa"/>
            <w:bottom w:w="0" w:type="dxa"/>
          </w:tblCellMar>
        </w:tblPrEx>
        <w:trPr>
          <w:gridBefore w:val="1"/>
          <w:wBefore w:w="301" w:type="dxa"/>
          <w:trHeight w:val="1252"/>
        </w:trPr>
        <w:tc>
          <w:tcPr>
            <w:tcW w:w="7776" w:type="dxa"/>
            <w:gridSpan w:val="2"/>
          </w:tcPr>
          <w:p w:rsidR="00177677" w:rsidRPr="00177677" w:rsidRDefault="00177677" w:rsidP="00177677">
            <w:pPr>
              <w:rPr>
                <w:b/>
              </w:rPr>
            </w:pPr>
            <w:r w:rsidRPr="00177677">
              <w:rPr>
                <w:b/>
              </w:rPr>
              <w:lastRenderedPageBreak/>
              <w:t>APPELSIINIHILLO</w:t>
            </w:r>
          </w:p>
          <w:p w:rsidR="00177677" w:rsidRDefault="00177677" w:rsidP="00177677">
            <w:r>
              <w:t>3 suurta appelsiinia</w:t>
            </w:r>
          </w:p>
          <w:p w:rsidR="00177677" w:rsidRDefault="00177677" w:rsidP="00177677">
            <w:r>
              <w:t>1 ½ litraa vettä</w:t>
            </w:r>
          </w:p>
          <w:p w:rsidR="00177677" w:rsidRDefault="00177677" w:rsidP="00177677">
            <w:r>
              <w:t>1 ½ kg sokeria</w:t>
            </w:r>
          </w:p>
          <w:p w:rsidR="00177677" w:rsidRDefault="009D0636" w:rsidP="00177677">
            <w:r>
              <w:t>Vesi laitetaan kulhoon ja siihen leikataan appelsiinit kuorineen ohuiksi viipaleiksi ja siemenet poistetaan. Seos jätetään vuorokaudeksi</w:t>
            </w:r>
            <w:r w:rsidR="002B4B13">
              <w:t xml:space="preserve"> mehustumaan ja laitetaan sitten </w:t>
            </w:r>
            <w:proofErr w:type="gramStart"/>
            <w:r w:rsidR="002B4B13">
              <w:t>tulelle  kiehumaan</w:t>
            </w:r>
            <w:proofErr w:type="gramEnd"/>
            <w:r w:rsidR="002B4B13">
              <w:t xml:space="preserve">. Kun se on kiehunut yhden tunnin, lisätään siihen sokeri ja annetaan jälleen kiehua tunnin. Hillo jäähdytetään ja laitetaan jäähtyneenä purnukkoihin, jotka peitetään. </w:t>
            </w:r>
          </w:p>
          <w:p w:rsidR="00177677" w:rsidRDefault="00177677" w:rsidP="00177677">
            <w:pPr>
              <w:rPr>
                <w:b/>
              </w:rPr>
            </w:pPr>
            <w:r w:rsidRPr="00177677">
              <w:rPr>
                <w:b/>
              </w:rPr>
              <w:t xml:space="preserve">KÄYTETÄÄN KAHVIN JA TEEN KANSSA. </w:t>
            </w:r>
          </w:p>
          <w:p w:rsidR="00177677" w:rsidRDefault="00177677" w:rsidP="00177677">
            <w:pPr>
              <w:keepNext/>
            </w:pPr>
            <w:r>
              <w:rPr>
                <w:b/>
                <w:noProof/>
                <w:lang w:eastAsia="fi-FI"/>
              </w:rPr>
              <w:drawing>
                <wp:inline distT="0" distB="0" distL="0" distR="0">
                  <wp:extent cx="2857500" cy="2190750"/>
                  <wp:effectExtent l="0" t="0" r="0" b="0"/>
                  <wp:docPr id="9" name="Kuva 8" descr="Kahv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hvi4.gif"/>
                          <pic:cNvPicPr/>
                        </pic:nvPicPr>
                        <pic:blipFill>
                          <a:blip r:embed="rId17" cstate="print"/>
                          <a:stretch>
                            <a:fillRect/>
                          </a:stretch>
                        </pic:blipFill>
                        <pic:spPr>
                          <a:xfrm>
                            <a:off x="0" y="0"/>
                            <a:ext cx="2857500" cy="2190750"/>
                          </a:xfrm>
                          <a:prstGeom prst="rect">
                            <a:avLst/>
                          </a:prstGeom>
                        </pic:spPr>
                      </pic:pic>
                    </a:graphicData>
                  </a:graphic>
                </wp:inline>
              </w:drawing>
            </w:r>
          </w:p>
          <w:p w:rsidR="00177677" w:rsidRDefault="00177677" w:rsidP="00177677">
            <w:pPr>
              <w:pStyle w:val="Kuvanotsikko"/>
            </w:pPr>
            <w:r>
              <w:t xml:space="preserve">Kuva </w:t>
            </w:r>
            <w:fldSimple w:instr=" SEQ Kuva \* ARABIC ">
              <w:r w:rsidR="005C6FA4">
                <w:rPr>
                  <w:noProof/>
                </w:rPr>
                <w:t>3</w:t>
              </w:r>
            </w:fldSimple>
            <w:r>
              <w:t xml:space="preserve"> kahvi</w:t>
            </w:r>
          </w:p>
          <w:p w:rsidR="009D0636" w:rsidRDefault="009D0636" w:rsidP="009D0636">
            <w:pPr>
              <w:keepNext/>
            </w:pPr>
            <w:r>
              <w:rPr>
                <w:noProof/>
                <w:lang w:eastAsia="fi-FI"/>
              </w:rPr>
              <w:drawing>
                <wp:inline distT="0" distB="0" distL="0" distR="0">
                  <wp:extent cx="1355362" cy="898498"/>
                  <wp:effectExtent l="19050" t="0" r="0" b="0"/>
                  <wp:docPr id="10" name="Kuva 9" descr="t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1.jpg"/>
                          <pic:cNvPicPr/>
                        </pic:nvPicPr>
                        <pic:blipFill>
                          <a:blip r:embed="rId18" cstate="print"/>
                          <a:stretch>
                            <a:fillRect/>
                          </a:stretch>
                        </pic:blipFill>
                        <pic:spPr>
                          <a:xfrm>
                            <a:off x="0" y="0"/>
                            <a:ext cx="1354549" cy="897959"/>
                          </a:xfrm>
                          <a:prstGeom prst="rect">
                            <a:avLst/>
                          </a:prstGeom>
                        </pic:spPr>
                      </pic:pic>
                    </a:graphicData>
                  </a:graphic>
                </wp:inline>
              </w:drawing>
            </w:r>
          </w:p>
          <w:p w:rsidR="00177677" w:rsidRDefault="009D0636" w:rsidP="009D0636">
            <w:pPr>
              <w:pStyle w:val="Kuvanotsikko"/>
            </w:pPr>
            <w:r>
              <w:t xml:space="preserve">Kuva </w:t>
            </w:r>
            <w:fldSimple w:instr=" SEQ Kuva \* ARABIC ">
              <w:r w:rsidR="005C6FA4">
                <w:rPr>
                  <w:noProof/>
                </w:rPr>
                <w:t>4</w:t>
              </w:r>
            </w:fldSimple>
            <w:r>
              <w:t xml:space="preserve"> tee</w:t>
            </w:r>
          </w:p>
          <w:p w:rsidR="009D0636" w:rsidRDefault="009D0636" w:rsidP="009D0636">
            <w:pPr>
              <w:keepNext/>
            </w:pPr>
            <w:r>
              <w:rPr>
                <w:noProof/>
                <w:lang w:eastAsia="fi-FI"/>
              </w:rPr>
              <w:drawing>
                <wp:inline distT="0" distB="0" distL="0" distR="0">
                  <wp:extent cx="1137036" cy="1137036"/>
                  <wp:effectExtent l="19050" t="0" r="5964" b="0"/>
                  <wp:docPr id="11" name="Kuva 10" descr="2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1.png"/>
                          <pic:cNvPicPr/>
                        </pic:nvPicPr>
                        <pic:blipFill>
                          <a:blip r:embed="rId19" cstate="print"/>
                          <a:stretch>
                            <a:fillRect/>
                          </a:stretch>
                        </pic:blipFill>
                        <pic:spPr>
                          <a:xfrm>
                            <a:off x="0" y="0"/>
                            <a:ext cx="1136762" cy="1136762"/>
                          </a:xfrm>
                          <a:prstGeom prst="rect">
                            <a:avLst/>
                          </a:prstGeom>
                        </pic:spPr>
                      </pic:pic>
                    </a:graphicData>
                  </a:graphic>
                </wp:inline>
              </w:drawing>
            </w:r>
          </w:p>
          <w:p w:rsidR="009D0636" w:rsidRPr="009D0636" w:rsidRDefault="009D0636" w:rsidP="009D0636">
            <w:pPr>
              <w:pStyle w:val="Kuvanotsikko"/>
            </w:pPr>
            <w:r>
              <w:t xml:space="preserve">Kuva </w:t>
            </w:r>
            <w:fldSimple w:instr=" SEQ Kuva \* ARABIC ">
              <w:r w:rsidR="005C6FA4">
                <w:rPr>
                  <w:noProof/>
                </w:rPr>
                <w:t>5</w:t>
              </w:r>
            </w:fldSimple>
            <w:r>
              <w:t xml:space="preserve"> 24 tunniksi</w:t>
            </w:r>
          </w:p>
        </w:tc>
      </w:tr>
    </w:tbl>
    <w:p w:rsidR="00E602AB" w:rsidRDefault="00E602AB"/>
    <w:p w:rsidR="0065051B" w:rsidRDefault="0065051B"/>
    <w:tbl>
      <w:tblPr>
        <w:tblW w:w="0" w:type="auto"/>
        <w:tblInd w:w="396"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8365"/>
      </w:tblGrid>
      <w:tr w:rsidR="0065051B" w:rsidTr="0065051B">
        <w:tblPrEx>
          <w:tblCellMar>
            <w:top w:w="0" w:type="dxa"/>
            <w:bottom w:w="0" w:type="dxa"/>
          </w:tblCellMar>
        </w:tblPrEx>
        <w:trPr>
          <w:trHeight w:val="2029"/>
        </w:trPr>
        <w:tc>
          <w:tcPr>
            <w:tcW w:w="8365" w:type="dxa"/>
          </w:tcPr>
          <w:p w:rsidR="00370EA3" w:rsidRPr="00370EA3" w:rsidRDefault="00370EA3">
            <w:pPr>
              <w:rPr>
                <w:b/>
              </w:rPr>
            </w:pPr>
            <w:proofErr w:type="gramStart"/>
            <w:r w:rsidRPr="00370EA3">
              <w:rPr>
                <w:b/>
              </w:rPr>
              <w:lastRenderedPageBreak/>
              <w:t>HILLOTUT  APPELSIINIKUORET</w:t>
            </w:r>
            <w:proofErr w:type="gramEnd"/>
            <w:r w:rsidRPr="00370EA3">
              <w:rPr>
                <w:b/>
              </w:rPr>
              <w:t xml:space="preserve"> 1 </w:t>
            </w:r>
          </w:p>
          <w:p w:rsidR="00370EA3" w:rsidRDefault="00370EA3">
            <w:r>
              <w:t>appelsiinin kuoria</w:t>
            </w:r>
          </w:p>
          <w:p w:rsidR="00370EA3" w:rsidRDefault="00370EA3">
            <w:r>
              <w:t>vettä</w:t>
            </w:r>
          </w:p>
          <w:p w:rsidR="00370EA3" w:rsidRDefault="00370EA3">
            <w:r>
              <w:t>1 kg sokeria kuhunkin kiloon keitettyjä appelsiinin kuoria</w:t>
            </w:r>
          </w:p>
          <w:p w:rsidR="00370EA3" w:rsidRDefault="002F26EF">
            <w:r>
              <w:t xml:space="preserve">Appelsiinien kuorista leikataan tarkoin pois kaikki valkoinen ja kuoret laitetaan likoamaan yöksi. Niitä keitetään sitten vedessä 3-4 tuntia, eli kunnes ovat pehmeät. Ne nostetaan pois, punnitaan ja leikellään pieniksi suikaleiksi. Sokerista ja vähäisestä osasta lientä keitetään kirkas sokeriliuos. Siihen laitetaan </w:t>
            </w:r>
            <w:r w:rsidR="00C5503D">
              <w:t xml:space="preserve">kuoret ja keitetään täysin kirkkaiksi. Sen jälkeen ne kaadetaan lasipurkkiin. Sokeriliuoksen pitää kokonaan peittää kuoret. </w:t>
            </w:r>
          </w:p>
          <w:p w:rsidR="00370EA3" w:rsidRPr="00370EA3" w:rsidRDefault="00370EA3">
            <w:pPr>
              <w:rPr>
                <w:b/>
              </w:rPr>
            </w:pPr>
            <w:r w:rsidRPr="00370EA3">
              <w:rPr>
                <w:b/>
                <w:highlight w:val="green"/>
              </w:rPr>
              <w:t>KÄYTTÄMINEN:</w:t>
            </w:r>
            <w:r w:rsidRPr="00370EA3">
              <w:rPr>
                <w:b/>
              </w:rPr>
              <w:t xml:space="preserve"> APPELSIININKUORIA KÄYTETÄÄN KORISTEENA KAKUISSA JA MAUSTEENA NIISSÄ, SEKÄ KAHVIN JA TEEN KERA LEIVÄLLÄ. </w:t>
            </w:r>
          </w:p>
        </w:tc>
      </w:tr>
    </w:tbl>
    <w:p w:rsidR="0065051B" w:rsidRDefault="0065051B"/>
    <w:tbl>
      <w:tblPr>
        <w:tblW w:w="0" w:type="auto"/>
        <w:tblInd w:w="220"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7713"/>
      </w:tblGrid>
      <w:tr w:rsidR="00D7730D" w:rsidTr="00D7730D">
        <w:tblPrEx>
          <w:tblCellMar>
            <w:top w:w="0" w:type="dxa"/>
            <w:bottom w:w="0" w:type="dxa"/>
          </w:tblCellMar>
        </w:tblPrEx>
        <w:trPr>
          <w:trHeight w:val="1377"/>
        </w:trPr>
        <w:tc>
          <w:tcPr>
            <w:tcW w:w="7713" w:type="dxa"/>
          </w:tcPr>
          <w:p w:rsidR="00D7730D" w:rsidRDefault="00D7730D">
            <w:pPr>
              <w:rPr>
                <w:b/>
              </w:rPr>
            </w:pPr>
            <w:proofErr w:type="gramStart"/>
            <w:r w:rsidRPr="00D7730D">
              <w:rPr>
                <w:b/>
              </w:rPr>
              <w:t>HILLOTUT APPELSIINIKUORET 2</w:t>
            </w:r>
            <w:proofErr w:type="gramEnd"/>
            <w:r w:rsidRPr="00D7730D">
              <w:rPr>
                <w:b/>
              </w:rPr>
              <w:t xml:space="preserve"> </w:t>
            </w:r>
          </w:p>
          <w:p w:rsidR="00D7730D" w:rsidRDefault="00D7730D">
            <w:r>
              <w:t>2 kkp hunajaa</w:t>
            </w:r>
          </w:p>
          <w:p w:rsidR="00D7730D" w:rsidRDefault="00D7730D">
            <w:r>
              <w:t>1 kkp kylmää vettä</w:t>
            </w:r>
          </w:p>
          <w:p w:rsidR="00D7730D" w:rsidRDefault="00D7730D">
            <w:r>
              <w:t>appelsiinin kuoria</w:t>
            </w:r>
          </w:p>
          <w:p w:rsidR="00D7730D" w:rsidRDefault="00D7730D">
            <w:r>
              <w:t>Appelsiinin kuorista poistetaan valkoinen osa mahdollisimman tarkkaan ja sitten ne leikataan hienoiksi suikaleiksi. Hunaja ja vesi keitetään 5 minuuttia, appelsiinin kuorisuikaleet lisätään ja hilloa keitetään 10 minuuttia. Sitten se kaadetaan</w:t>
            </w:r>
            <w:r w:rsidR="00DD2DEF">
              <w:t xml:space="preserve"> pestyyn, kuivaan ja lämmitettyyn purkkiin. Jäähdyttyä se peitetään samoin kuin muutkin hillot. </w:t>
            </w:r>
          </w:p>
          <w:p w:rsidR="00D7730D" w:rsidRPr="00D7730D" w:rsidRDefault="00D7730D">
            <w:pPr>
              <w:rPr>
                <w:b/>
              </w:rPr>
            </w:pPr>
            <w:r w:rsidRPr="00D7730D">
              <w:rPr>
                <w:b/>
                <w:highlight w:val="green"/>
              </w:rPr>
              <w:t>KÄYTTÄMINEN:</w:t>
            </w:r>
            <w:r w:rsidRPr="00D7730D">
              <w:rPr>
                <w:b/>
              </w:rPr>
              <w:t xml:space="preserve"> KÄYTETÄÄN KAKKUJEN, JÄLKIRUOKIEN, HYYTELÖIDEN, VOILEIPIEN YMS. KORISTAMISEEN.</w:t>
            </w:r>
          </w:p>
        </w:tc>
      </w:tr>
    </w:tbl>
    <w:p w:rsidR="00C5503D" w:rsidRDefault="00C5503D"/>
    <w:tbl>
      <w:tblPr>
        <w:tblW w:w="0" w:type="auto"/>
        <w:tblInd w:w="220"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CellMar>
          <w:left w:w="70" w:type="dxa"/>
          <w:right w:w="70" w:type="dxa"/>
        </w:tblCellMar>
        <w:tblLook w:val="0000"/>
      </w:tblPr>
      <w:tblGrid>
        <w:gridCol w:w="7638"/>
      </w:tblGrid>
      <w:tr w:rsidR="00F728E9" w:rsidTr="00F728E9">
        <w:tblPrEx>
          <w:tblCellMar>
            <w:top w:w="0" w:type="dxa"/>
            <w:bottom w:w="0" w:type="dxa"/>
          </w:tblCellMar>
        </w:tblPrEx>
        <w:trPr>
          <w:trHeight w:val="1665"/>
        </w:trPr>
        <w:tc>
          <w:tcPr>
            <w:tcW w:w="7638" w:type="dxa"/>
          </w:tcPr>
          <w:p w:rsidR="00F728E9" w:rsidRPr="00F728E9" w:rsidRDefault="00F728E9" w:rsidP="00F728E9">
            <w:pPr>
              <w:rPr>
                <w:b/>
              </w:rPr>
            </w:pPr>
            <w:r w:rsidRPr="00F728E9">
              <w:rPr>
                <w:b/>
              </w:rPr>
              <w:t>HILLO VIHREISTÄ TOMAATEISTA</w:t>
            </w:r>
          </w:p>
          <w:p w:rsidR="00F728E9" w:rsidRDefault="00F728E9" w:rsidP="00F728E9">
            <w:r>
              <w:t>2 kg vihreitä tomaatteja</w:t>
            </w:r>
          </w:p>
          <w:p w:rsidR="00F728E9" w:rsidRDefault="00F728E9" w:rsidP="00F728E9">
            <w:r>
              <w:t>1 ½ kg sokeria</w:t>
            </w:r>
          </w:p>
          <w:p w:rsidR="00F728E9" w:rsidRDefault="00F728E9" w:rsidP="00F728E9">
            <w:r>
              <w:t>3 kpl sitruunoita</w:t>
            </w:r>
          </w:p>
          <w:p w:rsidR="00F728E9" w:rsidRDefault="00F728E9" w:rsidP="00F728E9">
            <w:r>
              <w:t xml:space="preserve">1 ½ litraa vettä </w:t>
            </w:r>
          </w:p>
          <w:p w:rsidR="00F728E9" w:rsidRDefault="005D7806" w:rsidP="00F728E9">
            <w:r>
              <w:t xml:space="preserve">Hedelmät pistellään puupuikolla </w:t>
            </w:r>
            <w:r w:rsidR="005C6FA4">
              <w:t xml:space="preserve">ja laitetaan viideksi </w:t>
            </w:r>
            <w:proofErr w:type="gramStart"/>
            <w:r w:rsidR="005C6FA4">
              <w:t>päiväksi  keitettyyn</w:t>
            </w:r>
            <w:proofErr w:type="gramEnd"/>
            <w:r w:rsidR="005C6FA4">
              <w:t xml:space="preserve">, kylmään, vähän suolalla maustettuun veteen likoamaan. Tämän jälkeen liotetaan niitä pari </w:t>
            </w:r>
            <w:r w:rsidR="005C6FA4">
              <w:lastRenderedPageBreak/>
              <w:t xml:space="preserve">päivää suolamattomassa vedessä ja nostetaan sitten lävikköön valumaan. </w:t>
            </w:r>
            <w:r w:rsidR="009540B7">
              <w:t xml:space="preserve">Sokerista ja vedestä </w:t>
            </w:r>
            <w:proofErr w:type="gramStart"/>
            <w:r w:rsidR="009540B7">
              <w:t>keitetään  paksu</w:t>
            </w:r>
            <w:proofErr w:type="gramEnd"/>
            <w:r w:rsidR="009540B7">
              <w:t xml:space="preserve"> sokeriliemi, johon sitruunamehu puserretaan ja liemi kaadetaan kuumana hedelmille. Astia peitetään ja </w:t>
            </w:r>
            <w:proofErr w:type="gramStart"/>
            <w:r w:rsidR="009540B7">
              <w:t>jätetään  pariksi</w:t>
            </w:r>
            <w:proofErr w:type="gramEnd"/>
            <w:r w:rsidR="009540B7">
              <w:t xml:space="preserve"> päiväksi  lämpöiseen paikkaan seisomaan, jonka jälkeen liemi uudestaan keitetään  ja kaadetaan kuumana päälle. Siten menetellään vielä kolmannenkin kerran ja sitten vasta laitetaan tomaatit purnukkaan, joka jäähdyttyä peitetään paperilla, niin kuin hillopurkit. </w:t>
            </w:r>
          </w:p>
          <w:p w:rsidR="00F728E9" w:rsidRDefault="00F728E9" w:rsidP="00F728E9">
            <w:pPr>
              <w:keepNext/>
            </w:pPr>
            <w:r>
              <w:rPr>
                <w:noProof/>
                <w:lang w:eastAsia="fi-FI"/>
              </w:rPr>
              <w:drawing>
                <wp:inline distT="0" distB="0" distL="0" distR="0">
                  <wp:extent cx="2619375" cy="1743075"/>
                  <wp:effectExtent l="19050" t="0" r="9525" b="0"/>
                  <wp:docPr id="12" name="Kuva 11" descr="vihreä tomaa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hreä tomaatti.jpg"/>
                          <pic:cNvPicPr/>
                        </pic:nvPicPr>
                        <pic:blipFill>
                          <a:blip r:embed="rId20" cstate="print"/>
                          <a:stretch>
                            <a:fillRect/>
                          </a:stretch>
                        </pic:blipFill>
                        <pic:spPr>
                          <a:xfrm>
                            <a:off x="0" y="0"/>
                            <a:ext cx="2619375" cy="1743075"/>
                          </a:xfrm>
                          <a:prstGeom prst="rect">
                            <a:avLst/>
                          </a:prstGeom>
                        </pic:spPr>
                      </pic:pic>
                    </a:graphicData>
                  </a:graphic>
                </wp:inline>
              </w:drawing>
            </w:r>
          </w:p>
          <w:p w:rsidR="00F728E9" w:rsidRDefault="00F728E9" w:rsidP="00F728E9">
            <w:pPr>
              <w:pStyle w:val="Kuvanotsikko"/>
            </w:pPr>
            <w:r>
              <w:t xml:space="preserve">Kuva </w:t>
            </w:r>
            <w:fldSimple w:instr=" SEQ Kuva \* ARABIC ">
              <w:r w:rsidR="005C6FA4">
                <w:rPr>
                  <w:noProof/>
                </w:rPr>
                <w:t>6</w:t>
              </w:r>
            </w:fldSimple>
            <w:r>
              <w:t xml:space="preserve"> vihreä tomaatti</w:t>
            </w:r>
          </w:p>
          <w:p w:rsidR="005C6FA4" w:rsidRDefault="005C6FA4" w:rsidP="005C6FA4">
            <w:pPr>
              <w:keepNext/>
            </w:pPr>
            <w:r>
              <w:rPr>
                <w:noProof/>
                <w:lang w:eastAsia="fi-FI"/>
              </w:rPr>
              <w:drawing>
                <wp:inline distT="0" distB="0" distL="0" distR="0">
                  <wp:extent cx="2143125" cy="2143125"/>
                  <wp:effectExtent l="19050" t="0" r="9525" b="0"/>
                  <wp:docPr id="13" name="Kuva 12" descr="lävikk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vikkö.jpg"/>
                          <pic:cNvPicPr/>
                        </pic:nvPicPr>
                        <pic:blipFill>
                          <a:blip r:embed="rId21" cstate="print"/>
                          <a:stretch>
                            <a:fillRect/>
                          </a:stretch>
                        </pic:blipFill>
                        <pic:spPr>
                          <a:xfrm>
                            <a:off x="0" y="0"/>
                            <a:ext cx="2143125" cy="2143125"/>
                          </a:xfrm>
                          <a:prstGeom prst="rect">
                            <a:avLst/>
                          </a:prstGeom>
                        </pic:spPr>
                      </pic:pic>
                    </a:graphicData>
                  </a:graphic>
                </wp:inline>
              </w:drawing>
            </w:r>
          </w:p>
          <w:p w:rsidR="00F728E9" w:rsidRDefault="005C6FA4" w:rsidP="005C6FA4">
            <w:pPr>
              <w:pStyle w:val="Kuvanotsikko"/>
            </w:pPr>
            <w:r>
              <w:t xml:space="preserve">Kuva </w:t>
            </w:r>
            <w:fldSimple w:instr=" SEQ Kuva \* ARABIC ">
              <w:r>
                <w:rPr>
                  <w:noProof/>
                </w:rPr>
                <w:t>7</w:t>
              </w:r>
            </w:fldSimple>
            <w:r>
              <w:t xml:space="preserve"> lävikkö</w:t>
            </w:r>
          </w:p>
        </w:tc>
      </w:tr>
    </w:tbl>
    <w:p w:rsidR="00F728E9" w:rsidRDefault="00F728E9"/>
    <w:p w:rsidR="00F728E9" w:rsidRDefault="00F728E9"/>
    <w:p w:rsidR="00F728E9" w:rsidRDefault="00F728E9"/>
    <w:p w:rsidR="00F728E9" w:rsidRDefault="00F728E9"/>
    <w:p w:rsidR="00F728E9" w:rsidRDefault="00F728E9"/>
    <w:sectPr w:rsidR="00F728E9" w:rsidSect="00382D60">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2BA" w:rsidRDefault="00CF42BA" w:rsidP="00CF42BA">
      <w:pPr>
        <w:spacing w:after="0" w:line="240" w:lineRule="auto"/>
      </w:pPr>
      <w:r>
        <w:separator/>
      </w:r>
    </w:p>
  </w:endnote>
  <w:endnote w:type="continuationSeparator" w:id="0">
    <w:p w:rsidR="00CF42BA" w:rsidRDefault="00CF42BA" w:rsidP="00CF4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370150"/>
      <w:docPartObj>
        <w:docPartGallery w:val="Page Numbers (Bottom of Page)"/>
        <w:docPartUnique/>
      </w:docPartObj>
    </w:sdtPr>
    <w:sdtContent>
      <w:p w:rsidR="00CF42BA" w:rsidRDefault="00CF42BA">
        <w:pPr>
          <w:pStyle w:val="Alatunniste"/>
        </w:pPr>
        <w:r>
          <w:rPr>
            <w:noProof/>
            <w:lang w:eastAsia="zh-TW"/>
          </w:rPr>
          <w:pict>
            <v:group id="_x0000_s2049" style="position:absolute;margin-left:0;margin-top:0;width:36pt;height:27.4pt;z-index:251660288;mso-position-horizontal:center;mso-position-horizontal-relative:right-margin-area;mso-position-vertical:center;mso-position-vertical-relative:bottom-margin-area" coordorigin="10104,14464" coordsize="720,548">
              <v:rect id="_x0000_s2050" style="position:absolute;left:10190;top:14378;width:548;height:720;rotation:-6319877fd" fillcolor="white [3212]" strokecolor="#737373 [1789]"/>
              <v:rect id="_x0000_s2051" style="position:absolute;left:10190;top:14378;width:548;height:720;rotation:-5392141fd" fillcolor="white [3212]" strokecolor="#737373 [1789]"/>
              <v:rect id="_x0000_s2052" style="position:absolute;left:10190;top:14378;width:548;height:720;rotation:270" fillcolor="white [3212]" strokecolor="#737373 [1789]">
                <v:textbox style="mso-next-textbox:#_x0000_s2052">
                  <w:txbxContent>
                    <w:p w:rsidR="00CF42BA" w:rsidRDefault="00CF42BA">
                      <w:pPr>
                        <w:pStyle w:val="Alatunniste"/>
                        <w:jc w:val="center"/>
                      </w:pPr>
                      <w:fldSimple w:instr=" PAGE    \* MERGEFORMAT ">
                        <w:r w:rsidR="009540B7">
                          <w:rPr>
                            <w:noProof/>
                          </w:rPr>
                          <w:t>15</w:t>
                        </w:r>
                      </w:fldSimple>
                    </w:p>
                  </w:txbxContent>
                </v:textbox>
              </v:rect>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2BA" w:rsidRDefault="00CF42BA" w:rsidP="00CF42BA">
      <w:pPr>
        <w:spacing w:after="0" w:line="240" w:lineRule="auto"/>
      </w:pPr>
      <w:r>
        <w:separator/>
      </w:r>
    </w:p>
  </w:footnote>
  <w:footnote w:type="continuationSeparator" w:id="0">
    <w:p w:rsidR="00CF42BA" w:rsidRDefault="00CF42BA" w:rsidP="00CF42BA">
      <w:pPr>
        <w:spacing w:after="0" w:line="240" w:lineRule="auto"/>
      </w:pPr>
      <w:r>
        <w:continuationSeparator/>
      </w:r>
    </w:p>
  </w:footnote>
  <w:footnote w:id="1">
    <w:p w:rsidR="00A81D5F" w:rsidRDefault="00A81D5F">
      <w:pPr>
        <w:pStyle w:val="Alaviitteenteksti"/>
      </w:pPr>
      <w:r>
        <w:rPr>
          <w:rStyle w:val="Alaviitteenviite"/>
        </w:rPr>
        <w:footnoteRef/>
      </w:r>
      <w:r>
        <w:t xml:space="preserve"> kuulas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26E2F"/>
    <w:multiLevelType w:val="hybridMultilevel"/>
    <w:tmpl w:val="6E123FF4"/>
    <w:lvl w:ilvl="0" w:tplc="89FE3E6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382D60"/>
    <w:rsid w:val="00006FC5"/>
    <w:rsid w:val="00037538"/>
    <w:rsid w:val="00157BE9"/>
    <w:rsid w:val="00160ADB"/>
    <w:rsid w:val="00177677"/>
    <w:rsid w:val="002B4B13"/>
    <w:rsid w:val="002F26EF"/>
    <w:rsid w:val="00367A23"/>
    <w:rsid w:val="00370EA3"/>
    <w:rsid w:val="00382D60"/>
    <w:rsid w:val="003D509B"/>
    <w:rsid w:val="003D691E"/>
    <w:rsid w:val="00496813"/>
    <w:rsid w:val="004E26AD"/>
    <w:rsid w:val="005845FB"/>
    <w:rsid w:val="005C6FA4"/>
    <w:rsid w:val="005D7806"/>
    <w:rsid w:val="005E40CE"/>
    <w:rsid w:val="005E4537"/>
    <w:rsid w:val="00635547"/>
    <w:rsid w:val="0065051B"/>
    <w:rsid w:val="00716579"/>
    <w:rsid w:val="00755042"/>
    <w:rsid w:val="007F25D3"/>
    <w:rsid w:val="00840346"/>
    <w:rsid w:val="008A2FCC"/>
    <w:rsid w:val="008F5F5E"/>
    <w:rsid w:val="00925F99"/>
    <w:rsid w:val="009540B7"/>
    <w:rsid w:val="009D0636"/>
    <w:rsid w:val="00A81D5F"/>
    <w:rsid w:val="00B06624"/>
    <w:rsid w:val="00B10E63"/>
    <w:rsid w:val="00B303AE"/>
    <w:rsid w:val="00B6332F"/>
    <w:rsid w:val="00B902D3"/>
    <w:rsid w:val="00BD3D3B"/>
    <w:rsid w:val="00C11948"/>
    <w:rsid w:val="00C123B2"/>
    <w:rsid w:val="00C5503D"/>
    <w:rsid w:val="00C556E4"/>
    <w:rsid w:val="00CB07DE"/>
    <w:rsid w:val="00CF42BA"/>
    <w:rsid w:val="00D12004"/>
    <w:rsid w:val="00D129EC"/>
    <w:rsid w:val="00D2327D"/>
    <w:rsid w:val="00D7730D"/>
    <w:rsid w:val="00DA3DF7"/>
    <w:rsid w:val="00DD2DEF"/>
    <w:rsid w:val="00DD53E5"/>
    <w:rsid w:val="00E076E8"/>
    <w:rsid w:val="00E602AB"/>
    <w:rsid w:val="00EE5A63"/>
    <w:rsid w:val="00F13695"/>
    <w:rsid w:val="00F728E9"/>
    <w:rsid w:val="00F817FA"/>
    <w:rsid w:val="00F827A1"/>
    <w:rsid w:val="00FB502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5504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382D60"/>
    <w:pPr>
      <w:spacing w:after="0" w:line="240" w:lineRule="auto"/>
    </w:pPr>
    <w:rPr>
      <w:rFonts w:eastAsiaTheme="minorEastAsia"/>
    </w:rPr>
  </w:style>
  <w:style w:type="character" w:customStyle="1" w:styleId="EivliChar">
    <w:name w:val="Ei väliä Char"/>
    <w:basedOn w:val="Kappaleenoletusfontti"/>
    <w:link w:val="Eivli"/>
    <w:uiPriority w:val="1"/>
    <w:rsid w:val="00382D60"/>
    <w:rPr>
      <w:rFonts w:eastAsiaTheme="minorEastAsia"/>
    </w:rPr>
  </w:style>
  <w:style w:type="paragraph" w:styleId="Seliteteksti">
    <w:name w:val="Balloon Text"/>
    <w:basedOn w:val="Normaali"/>
    <w:link w:val="SelitetekstiChar"/>
    <w:uiPriority w:val="99"/>
    <w:semiHidden/>
    <w:unhideWhenUsed/>
    <w:rsid w:val="00382D6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82D60"/>
    <w:rPr>
      <w:rFonts w:ascii="Tahoma" w:hAnsi="Tahoma" w:cs="Tahoma"/>
      <w:sz w:val="16"/>
      <w:szCs w:val="16"/>
    </w:rPr>
  </w:style>
  <w:style w:type="paragraph" w:styleId="Yltunniste">
    <w:name w:val="header"/>
    <w:basedOn w:val="Normaali"/>
    <w:link w:val="YltunnisteChar"/>
    <w:uiPriority w:val="99"/>
    <w:semiHidden/>
    <w:unhideWhenUsed/>
    <w:rsid w:val="00CF42B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CF42BA"/>
  </w:style>
  <w:style w:type="paragraph" w:styleId="Alatunniste">
    <w:name w:val="footer"/>
    <w:basedOn w:val="Normaali"/>
    <w:link w:val="AlatunnisteChar"/>
    <w:uiPriority w:val="99"/>
    <w:unhideWhenUsed/>
    <w:rsid w:val="00CF42BA"/>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CF42BA"/>
  </w:style>
  <w:style w:type="paragraph" w:styleId="Kuvanotsikko">
    <w:name w:val="caption"/>
    <w:basedOn w:val="Normaali"/>
    <w:next w:val="Normaali"/>
    <w:uiPriority w:val="35"/>
    <w:unhideWhenUsed/>
    <w:qFormat/>
    <w:rsid w:val="00C11948"/>
    <w:pPr>
      <w:spacing w:line="240" w:lineRule="auto"/>
    </w:pPr>
    <w:rPr>
      <w:b/>
      <w:bCs/>
      <w:color w:val="4F81BD" w:themeColor="accent1"/>
      <w:sz w:val="18"/>
      <w:szCs w:val="18"/>
    </w:rPr>
  </w:style>
  <w:style w:type="paragraph" w:styleId="Luettelokappale">
    <w:name w:val="List Paragraph"/>
    <w:basedOn w:val="Normaali"/>
    <w:uiPriority w:val="34"/>
    <w:qFormat/>
    <w:rsid w:val="005845FB"/>
    <w:pPr>
      <w:ind w:left="720"/>
      <w:contextualSpacing/>
    </w:pPr>
  </w:style>
  <w:style w:type="paragraph" w:styleId="Alaviitteenteksti">
    <w:name w:val="footnote text"/>
    <w:basedOn w:val="Normaali"/>
    <w:link w:val="AlaviitteentekstiChar"/>
    <w:uiPriority w:val="99"/>
    <w:semiHidden/>
    <w:unhideWhenUsed/>
    <w:rsid w:val="00A81D5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A81D5F"/>
    <w:rPr>
      <w:sz w:val="20"/>
      <w:szCs w:val="20"/>
    </w:rPr>
  </w:style>
  <w:style w:type="character" w:styleId="Alaviitteenviite">
    <w:name w:val="footnote reference"/>
    <w:basedOn w:val="Kappaleenoletusfontti"/>
    <w:uiPriority w:val="99"/>
    <w:semiHidden/>
    <w:unhideWhenUsed/>
    <w:rsid w:val="00A81D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g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4B232689C04EE5BAC796960AC1FB55"/>
        <w:category>
          <w:name w:val="Yleiset"/>
          <w:gallery w:val="placeholder"/>
        </w:category>
        <w:types>
          <w:type w:val="bbPlcHdr"/>
        </w:types>
        <w:behaviors>
          <w:behavior w:val="content"/>
        </w:behaviors>
        <w:guid w:val="{88C6E5E3-59BE-495A-B7CA-DAAC21356A1A}"/>
      </w:docPartPr>
      <w:docPartBody>
        <w:p w:rsidR="00000000" w:rsidRDefault="00944B57" w:rsidP="00944B57">
          <w:pPr>
            <w:pStyle w:val="A64B232689C04EE5BAC796960AC1FB55"/>
          </w:pPr>
          <w:r>
            <w:rPr>
              <w:rFonts w:asciiTheme="majorHAnsi" w:eastAsiaTheme="majorEastAsia" w:hAnsiTheme="majorHAnsi" w:cstheme="majorBidi"/>
              <w:sz w:val="40"/>
              <w:szCs w:val="40"/>
            </w:rPr>
            <w:t>[Kirjoita asiakirjan otsikko]</w:t>
          </w:r>
        </w:p>
      </w:docPartBody>
    </w:docPart>
    <w:docPart>
      <w:docPartPr>
        <w:name w:val="C4D1B04F25E74620872083D9F13AA99D"/>
        <w:category>
          <w:name w:val="Yleiset"/>
          <w:gallery w:val="placeholder"/>
        </w:category>
        <w:types>
          <w:type w:val="bbPlcHdr"/>
        </w:types>
        <w:behaviors>
          <w:behavior w:val="content"/>
        </w:behaviors>
        <w:guid w:val="{9464053D-322B-4350-BD7D-F2E8BB731054}"/>
      </w:docPartPr>
      <w:docPartBody>
        <w:p w:rsidR="00000000" w:rsidRDefault="00944B57" w:rsidP="00944B57">
          <w:pPr>
            <w:pStyle w:val="C4D1B04F25E74620872083D9F13AA99D"/>
          </w:pPr>
          <w:r>
            <w:rPr>
              <w:rFonts w:asciiTheme="majorHAnsi" w:eastAsiaTheme="majorEastAsia" w:hAnsiTheme="majorHAnsi" w:cstheme="majorBidi"/>
              <w:sz w:val="32"/>
              <w:szCs w:val="32"/>
            </w:rPr>
            <w:t>[Kirjoita asiakirjan alaotsikko]</w:t>
          </w:r>
        </w:p>
      </w:docPartBody>
    </w:docPart>
    <w:docPart>
      <w:docPartPr>
        <w:name w:val="50951C88DBA44BF1970CB0C717A0D866"/>
        <w:category>
          <w:name w:val="Yleiset"/>
          <w:gallery w:val="placeholder"/>
        </w:category>
        <w:types>
          <w:type w:val="bbPlcHdr"/>
        </w:types>
        <w:behaviors>
          <w:behavior w:val="content"/>
        </w:behaviors>
        <w:guid w:val="{C895E30C-E077-4C84-8990-4C97D8D8AAB6}"/>
      </w:docPartPr>
      <w:docPartBody>
        <w:p w:rsidR="00000000" w:rsidRDefault="00944B57" w:rsidP="00944B57">
          <w:pPr>
            <w:pStyle w:val="50951C88DBA44BF1970CB0C717A0D866"/>
          </w:pPr>
          <w:r>
            <w:rPr>
              <w:rFonts w:asciiTheme="majorHAnsi" w:hAnsiTheme="majorHAnsi"/>
            </w:rPr>
            <w:t>[Valitse päivämäärä]</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944B57"/>
    <w:rsid w:val="00944B5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64B232689C04EE5BAC796960AC1FB55">
    <w:name w:val="A64B232689C04EE5BAC796960AC1FB55"/>
    <w:rsid w:val="00944B57"/>
  </w:style>
  <w:style w:type="paragraph" w:customStyle="1" w:styleId="C4D1B04F25E74620872083D9F13AA99D">
    <w:name w:val="C4D1B04F25E74620872083D9F13AA99D"/>
    <w:rsid w:val="00944B57"/>
  </w:style>
  <w:style w:type="paragraph" w:customStyle="1" w:styleId="50951C88DBA44BF1970CB0C717A0D866">
    <w:name w:val="50951C88DBA44BF1970CB0C717A0D866"/>
    <w:rsid w:val="00944B57"/>
  </w:style>
  <w:style w:type="paragraph" w:customStyle="1" w:styleId="71FFF5557D5C4040ABC6B80B802C2DE7">
    <w:name w:val="71FFF5557D5C4040ABC6B80B802C2DE7"/>
    <w:rsid w:val="00944B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C7D74-D241-4D92-AE39-FE644CB4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1208</Words>
  <Characters>9789</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Pula-ajan reseptit</vt:lpstr>
    </vt:vector>
  </TitlesOfParts>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Pula-ajan reseptit</dc:title>
  <dc:subject>Hillokkeet ja hillot</dc:subject>
  <dc:creator>Aamu Mellin</dc:creator>
  <cp:lastModifiedBy>Aamu Mellin</cp:lastModifiedBy>
  <cp:revision>2</cp:revision>
  <dcterms:created xsi:type="dcterms:W3CDTF">2019-09-05T07:07:00Z</dcterms:created>
  <dcterms:modified xsi:type="dcterms:W3CDTF">2019-09-05T07:07:00Z</dcterms:modified>
</cp:coreProperties>
</file>