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776" w:rsidRDefault="005141C1" w:rsidP="005141C1">
      <w:pPr>
        <w:pStyle w:val="Otsikko"/>
      </w:pPr>
      <w:r>
        <w:t xml:space="preserve">SUKLAATRYFFELIT </w:t>
      </w:r>
    </w:p>
    <w:p w:rsidR="00136042" w:rsidRDefault="00136042" w:rsidP="00136042">
      <w:pPr>
        <w:rPr>
          <w:rFonts w:ascii="Comic Sans MS" w:hAnsi="Comic Sans MS"/>
          <w:sz w:val="28"/>
          <w:lang w:val="fi-FI"/>
        </w:rPr>
      </w:pPr>
      <w:r w:rsidRPr="00136042">
        <w:rPr>
          <w:rFonts w:ascii="Comic Sans MS" w:hAnsi="Comic Sans MS"/>
          <w:sz w:val="28"/>
          <w:lang w:val="fi-FI"/>
        </w:rPr>
        <w:t xml:space="preserve">Näiden tryffeleiden hienostunut tumman suklaan maku </w:t>
      </w:r>
      <w:r>
        <w:rPr>
          <w:rFonts w:ascii="Comic Sans MS" w:hAnsi="Comic Sans MS"/>
          <w:sz w:val="28"/>
          <w:lang w:val="fi-FI"/>
        </w:rPr>
        <w:t xml:space="preserve">on aikuisten mieleen. Tryffelit ovat viehättävä tapa päättää ateria. Tarjoa tryffelit kauniista kulhosta, tai jos löydät pieniä karamellivuokia </w:t>
      </w:r>
      <w:r w:rsidRPr="00CC75EA">
        <w:rPr>
          <w:rFonts w:ascii="Comic Sans MS" w:hAnsi="Comic Sans MS"/>
          <w:b/>
          <w:sz w:val="28"/>
          <w:lang w:val="fi-FI"/>
        </w:rPr>
        <w:t xml:space="preserve">(kuin pikkuruisia </w:t>
      </w:r>
      <w:proofErr w:type="spellStart"/>
      <w:r w:rsidRPr="00CC75EA">
        <w:rPr>
          <w:rFonts w:ascii="Comic Sans MS" w:hAnsi="Comic Sans MS"/>
          <w:b/>
          <w:sz w:val="28"/>
          <w:lang w:val="fi-FI"/>
        </w:rPr>
        <w:t>muffinivuokia</w:t>
      </w:r>
      <w:proofErr w:type="spellEnd"/>
      <w:r w:rsidRPr="00CC75EA">
        <w:rPr>
          <w:rFonts w:ascii="Comic Sans MS" w:hAnsi="Comic Sans MS"/>
          <w:b/>
          <w:sz w:val="28"/>
          <w:lang w:val="fi-FI"/>
        </w:rPr>
        <w:t>)</w:t>
      </w:r>
      <w:r>
        <w:rPr>
          <w:rFonts w:ascii="Comic Sans MS" w:hAnsi="Comic Sans MS"/>
          <w:sz w:val="28"/>
          <w:lang w:val="fi-FI"/>
        </w:rPr>
        <w:t xml:space="preserve">, aina parempi. Tryffelit voi myös kääriä värilliseen tai kiiltävään paperiin, jolloin ne ovat erinomainen lahja. Voit valita mausteeksi tilaisuuteen sopivan alkoholijuoman. </w:t>
      </w:r>
    </w:p>
    <w:p w:rsidR="00136042" w:rsidRDefault="00136042" w:rsidP="00136042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4890135" cy="79375"/>
            <wp:effectExtent l="19050" t="0" r="5715" b="0"/>
            <wp:docPr id="1" name="Kuva 1" descr="C:\Program Files (x86)\Microsoft Office\MEDIA\OFFICE12\Lines\BD21309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OFFICE12\Lines\BD21309_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0135" cy="7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ulukkoRuudukko"/>
        <w:tblW w:w="0" w:type="auto"/>
        <w:tblLook w:val="04A0"/>
      </w:tblPr>
      <w:tblGrid>
        <w:gridCol w:w="4788"/>
        <w:gridCol w:w="4788"/>
      </w:tblGrid>
      <w:tr w:rsidR="00342BEA" w:rsidTr="0089514A">
        <w:tc>
          <w:tcPr>
            <w:tcW w:w="9576" w:type="dxa"/>
            <w:gridSpan w:val="2"/>
          </w:tcPr>
          <w:p w:rsidR="00342BEA" w:rsidRPr="00156BBD" w:rsidRDefault="00342BEA" w:rsidP="00136042">
            <w:pPr>
              <w:rPr>
                <w:rFonts w:ascii="Comic Sans MS" w:hAnsi="Comic Sans MS"/>
                <w:b/>
                <w:sz w:val="28"/>
                <w:lang w:val="fi-FI"/>
              </w:rPr>
            </w:pPr>
            <w:r w:rsidRPr="00156BBD">
              <w:rPr>
                <w:rFonts w:ascii="Comic Sans MS" w:hAnsi="Comic Sans MS"/>
                <w:b/>
                <w:sz w:val="28"/>
                <w:highlight w:val="green"/>
                <w:lang w:val="fi-FI"/>
              </w:rPr>
              <w:t>KANANMUNATON, GLUTEENITON JA PÄHKINÄTÖN</w:t>
            </w:r>
            <w:r w:rsidRPr="00156BBD">
              <w:rPr>
                <w:rFonts w:ascii="Comic Sans MS" w:hAnsi="Comic Sans MS"/>
                <w:b/>
                <w:sz w:val="28"/>
                <w:lang w:val="fi-FI"/>
              </w:rPr>
              <w:t xml:space="preserve"> </w:t>
            </w:r>
          </w:p>
          <w:p w:rsidR="00342BEA" w:rsidRDefault="00342BEA" w:rsidP="00136042">
            <w:pPr>
              <w:rPr>
                <w:rFonts w:ascii="Comic Sans MS" w:hAnsi="Comic Sans MS"/>
                <w:sz w:val="28"/>
                <w:lang w:val="fi-FI"/>
              </w:rPr>
            </w:pPr>
          </w:p>
          <w:p w:rsidR="00342BEA" w:rsidRDefault="00342BEA" w:rsidP="00136042">
            <w:pPr>
              <w:rPr>
                <w:rFonts w:ascii="Comic Sans MS" w:hAnsi="Comic Sans MS"/>
                <w:sz w:val="28"/>
                <w:lang w:val="fi-FI"/>
              </w:rPr>
            </w:pPr>
            <w:r w:rsidRPr="00156BBD">
              <w:rPr>
                <w:rFonts w:ascii="Comic Sans MS" w:hAnsi="Comic Sans MS"/>
                <w:b/>
                <w:sz w:val="28"/>
                <w:lang w:val="fi-FI"/>
              </w:rPr>
              <w:t>Valmisteluaika: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</w:t>
            </w: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15-20</w:t>
            </w:r>
            <w:proofErr w:type="gramEnd"/>
            <w:r>
              <w:rPr>
                <w:rFonts w:ascii="Comic Sans MS" w:hAnsi="Comic Sans MS"/>
                <w:sz w:val="28"/>
                <w:lang w:val="fi-FI"/>
              </w:rPr>
              <w:t xml:space="preserve"> minuuttia</w:t>
            </w:r>
          </w:p>
          <w:p w:rsidR="00342BEA" w:rsidRDefault="00342BEA" w:rsidP="00136042">
            <w:pPr>
              <w:rPr>
                <w:rFonts w:ascii="Comic Sans MS" w:hAnsi="Comic Sans MS"/>
                <w:sz w:val="28"/>
                <w:lang w:val="fi-FI"/>
              </w:rPr>
            </w:pPr>
            <w:r w:rsidRPr="00156BBD">
              <w:rPr>
                <w:rFonts w:ascii="Comic Sans MS" w:hAnsi="Comic Sans MS"/>
                <w:b/>
                <w:sz w:val="28"/>
                <w:lang w:val="fi-FI"/>
              </w:rPr>
              <w:t>Kypsennysaika: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5 minuuttia </w:t>
            </w:r>
          </w:p>
          <w:p w:rsidR="00342BEA" w:rsidRDefault="00342BEA" w:rsidP="00136042">
            <w:pPr>
              <w:rPr>
                <w:rFonts w:ascii="Comic Sans MS" w:hAnsi="Comic Sans MS"/>
                <w:sz w:val="28"/>
                <w:lang w:val="fi-FI"/>
              </w:rPr>
            </w:pPr>
            <w:r w:rsidRPr="00156BBD">
              <w:rPr>
                <w:rFonts w:ascii="Comic Sans MS" w:hAnsi="Comic Sans MS"/>
                <w:b/>
                <w:sz w:val="28"/>
                <w:lang w:val="fi-FI"/>
              </w:rPr>
              <w:t>Annoksesta tulee:</w:t>
            </w:r>
            <w:r w:rsidR="00156BBD">
              <w:rPr>
                <w:rFonts w:ascii="Comic Sans MS" w:hAnsi="Comic Sans MS"/>
                <w:sz w:val="28"/>
                <w:lang w:val="fi-FI"/>
              </w:rPr>
              <w:t xml:space="preserve"> 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20 kappaletta </w:t>
            </w:r>
          </w:p>
        </w:tc>
      </w:tr>
      <w:tr w:rsidR="00745815" w:rsidTr="00745815">
        <w:tc>
          <w:tcPr>
            <w:tcW w:w="4788" w:type="dxa"/>
          </w:tcPr>
          <w:p w:rsidR="00745815" w:rsidRDefault="00DA5573" w:rsidP="00136042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225 g</w:t>
            </w:r>
          </w:p>
        </w:tc>
        <w:tc>
          <w:tcPr>
            <w:tcW w:w="4788" w:type="dxa"/>
          </w:tcPr>
          <w:p w:rsidR="00745815" w:rsidRDefault="00DA5573" w:rsidP="00136042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Tummaa suklaata, jonka kaakaopitoisuus on vähintään </w:t>
            </w: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70%</w:t>
            </w:r>
            <w:proofErr w:type="gramEnd"/>
            <w:r>
              <w:rPr>
                <w:rFonts w:ascii="Comic Sans MS" w:hAnsi="Comic Sans MS"/>
                <w:sz w:val="28"/>
                <w:lang w:val="fi-FI"/>
              </w:rPr>
              <w:t>, tarvittaessa gluteenitonta ja maidotonta</w:t>
            </w:r>
          </w:p>
        </w:tc>
      </w:tr>
      <w:tr w:rsidR="00745815" w:rsidTr="00745815">
        <w:tc>
          <w:tcPr>
            <w:tcW w:w="4788" w:type="dxa"/>
          </w:tcPr>
          <w:p w:rsidR="00745815" w:rsidRDefault="00533DC1" w:rsidP="00136042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1 ¼ dl </w:t>
            </w:r>
          </w:p>
        </w:tc>
        <w:tc>
          <w:tcPr>
            <w:tcW w:w="4788" w:type="dxa"/>
          </w:tcPr>
          <w:p w:rsidR="00745815" w:rsidRDefault="00533DC1" w:rsidP="00136042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Kuohukermaa</w:t>
            </w:r>
          </w:p>
        </w:tc>
      </w:tr>
      <w:tr w:rsidR="00745815" w:rsidTr="00745815">
        <w:tc>
          <w:tcPr>
            <w:tcW w:w="4788" w:type="dxa"/>
          </w:tcPr>
          <w:p w:rsidR="00745815" w:rsidRDefault="00533DC1" w:rsidP="00136042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(1 rkl </w:t>
            </w:r>
          </w:p>
        </w:tc>
        <w:tc>
          <w:tcPr>
            <w:tcW w:w="4788" w:type="dxa"/>
          </w:tcPr>
          <w:p w:rsidR="00745815" w:rsidRDefault="00533DC1" w:rsidP="00136042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Alkoholia, esimerkiksi Grand </w:t>
            </w:r>
            <w:proofErr w:type="spellStart"/>
            <w:r>
              <w:rPr>
                <w:rFonts w:ascii="Comic Sans MS" w:hAnsi="Comic Sans MS"/>
                <w:sz w:val="28"/>
                <w:lang w:val="fi-FI"/>
              </w:rPr>
              <w:t>Marnier-likööriä</w:t>
            </w:r>
            <w:proofErr w:type="spellEnd"/>
            <w:r>
              <w:rPr>
                <w:rFonts w:ascii="Comic Sans MS" w:hAnsi="Comic Sans MS"/>
                <w:sz w:val="28"/>
                <w:lang w:val="fi-FI"/>
              </w:rPr>
              <w:t xml:space="preserve"> tai brandya)</w:t>
            </w:r>
          </w:p>
        </w:tc>
      </w:tr>
      <w:tr w:rsidR="00745815" w:rsidTr="00745815">
        <w:tc>
          <w:tcPr>
            <w:tcW w:w="4788" w:type="dxa"/>
          </w:tcPr>
          <w:p w:rsidR="00745815" w:rsidRDefault="00533DC1" w:rsidP="00136042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1 dl </w:t>
            </w: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(55 g )</w:t>
            </w:r>
            <w:proofErr w:type="gramEnd"/>
          </w:p>
        </w:tc>
        <w:tc>
          <w:tcPr>
            <w:tcW w:w="4788" w:type="dxa"/>
          </w:tcPr>
          <w:p w:rsidR="00745815" w:rsidRDefault="00533DC1" w:rsidP="00136042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Tomusokeria</w:t>
            </w:r>
            <w:r w:rsidR="001108A4">
              <w:rPr>
                <w:rFonts w:ascii="Comic Sans MS" w:hAnsi="Comic Sans MS"/>
                <w:sz w:val="28"/>
                <w:lang w:val="fi-FI"/>
              </w:rPr>
              <w:t xml:space="preserve"> siivilöitynä</w:t>
            </w:r>
            <w:proofErr w:type="gramEnd"/>
          </w:p>
        </w:tc>
      </w:tr>
      <w:tr w:rsidR="00745815" w:rsidTr="00745815">
        <w:tc>
          <w:tcPr>
            <w:tcW w:w="4788" w:type="dxa"/>
          </w:tcPr>
          <w:p w:rsidR="00745815" w:rsidRDefault="001108A4" w:rsidP="00136042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¾ dl (30 g)</w:t>
            </w:r>
          </w:p>
        </w:tc>
        <w:tc>
          <w:tcPr>
            <w:tcW w:w="4788" w:type="dxa"/>
          </w:tcPr>
          <w:p w:rsidR="00745815" w:rsidRDefault="001108A4" w:rsidP="00136042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Kaakaojauhetta, tarvittaessa pähkinätöntä ja/tai gluteenitonta</w:t>
            </w:r>
          </w:p>
        </w:tc>
      </w:tr>
      <w:tr w:rsidR="00455D92" w:rsidTr="004B3211">
        <w:tc>
          <w:tcPr>
            <w:tcW w:w="9576" w:type="dxa"/>
            <w:gridSpan w:val="2"/>
          </w:tcPr>
          <w:p w:rsidR="00455D92" w:rsidRDefault="003F1C83" w:rsidP="00455D92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Pilko suklaa pieniksi paloiksi kuumankestävään kulhoon.</w:t>
            </w:r>
          </w:p>
          <w:p w:rsidR="003F1C83" w:rsidRDefault="003F1C83" w:rsidP="00455D92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Kuumenna kerma kattilassa lähelle kiehumispistettä ja kaada suklaapalojen päälle. Odota 5 minuuttia.</w:t>
            </w:r>
          </w:p>
          <w:p w:rsidR="003F1C83" w:rsidRDefault="003F1C83" w:rsidP="00455D92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Vatkaa sähkövatkaimella suklaata ja kermaa keskenään, kunnes seoksessa ole paakkuja. Vatkaa joukkoon alkoholi, jos käytät sitä ja to</w:t>
            </w:r>
            <w:r w:rsidR="00276575">
              <w:rPr>
                <w:rFonts w:ascii="Comic Sans MS" w:hAnsi="Comic Sans MS"/>
                <w:sz w:val="28"/>
                <w:lang w:val="fi-FI"/>
              </w:rPr>
              <w:t xml:space="preserve">musokeri. Jätä jäähtymään ja nosta sitten kylmään </w:t>
            </w:r>
            <w:r w:rsidR="00276575">
              <w:rPr>
                <w:rFonts w:ascii="Comic Sans MS" w:hAnsi="Comic Sans MS"/>
                <w:sz w:val="28"/>
                <w:lang w:val="fi-FI"/>
              </w:rPr>
              <w:lastRenderedPageBreak/>
              <w:t xml:space="preserve">jähmettymään. </w:t>
            </w:r>
          </w:p>
          <w:p w:rsidR="00276575" w:rsidRPr="00455D92" w:rsidRDefault="00276575" w:rsidP="00455D92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Ota tryffeliseosta jälkiruokalusikalla ja pyörittele Ø noin 2 cm:n kokoisiksi palloiksi. Pyörittele pallot huolellisesti kaakaojauheessa. Siirrä pallot lautaselle tai pieniin karamellivuokiin. Nosta kylmään jähmettymään. </w:t>
            </w:r>
          </w:p>
        </w:tc>
      </w:tr>
      <w:tr w:rsidR="00630FA3" w:rsidTr="000171B9">
        <w:tc>
          <w:tcPr>
            <w:tcW w:w="9576" w:type="dxa"/>
            <w:gridSpan w:val="2"/>
          </w:tcPr>
          <w:p w:rsidR="004302CB" w:rsidRPr="004302CB" w:rsidRDefault="004302CB" w:rsidP="00136042">
            <w:pPr>
              <w:rPr>
                <w:rFonts w:ascii="Comic Sans MS" w:hAnsi="Comic Sans MS"/>
                <w:b/>
                <w:color w:val="C0504D" w:themeColor="accent2"/>
                <w:sz w:val="28"/>
                <w:lang w:val="fi-FI"/>
              </w:rPr>
            </w:pPr>
            <w:r w:rsidRPr="004302CB">
              <w:rPr>
                <w:rFonts w:ascii="Comic Sans MS" w:hAnsi="Comic Sans MS"/>
                <w:b/>
                <w:color w:val="C0504D" w:themeColor="accent2"/>
                <w:sz w:val="28"/>
                <w:lang w:val="fi-FI"/>
              </w:rPr>
              <w:lastRenderedPageBreak/>
              <w:t>VIHJE</w:t>
            </w:r>
          </w:p>
          <w:p w:rsidR="004302CB" w:rsidRDefault="004302CB" w:rsidP="00136042">
            <w:pPr>
              <w:rPr>
                <w:rFonts w:ascii="Comic Sans MS" w:hAnsi="Comic Sans MS"/>
                <w:sz w:val="28"/>
                <w:lang w:val="fi-FI"/>
              </w:rPr>
            </w:pPr>
          </w:p>
          <w:p w:rsidR="004302CB" w:rsidRDefault="004302CB" w:rsidP="00136042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Voit käyttää kirkkaita alkoholijuomia, ei kermaisia, sillä kirkkaiden maku on voimakkaampi. </w:t>
            </w:r>
          </w:p>
        </w:tc>
      </w:tr>
      <w:tr w:rsidR="00AF6F92" w:rsidTr="0070270D">
        <w:tc>
          <w:tcPr>
            <w:tcW w:w="9576" w:type="dxa"/>
            <w:gridSpan w:val="2"/>
          </w:tcPr>
          <w:p w:rsidR="00AF6F92" w:rsidRDefault="008F003E" w:rsidP="00136042">
            <w:pPr>
              <w:rPr>
                <w:rFonts w:ascii="Comic Sans MS" w:hAnsi="Comic Sans MS"/>
                <w:sz w:val="28"/>
                <w:lang w:val="fi-FI"/>
              </w:rPr>
            </w:pPr>
            <w:r w:rsidRPr="002C06F0">
              <w:rPr>
                <w:rFonts w:ascii="Comic Sans MS" w:hAnsi="Comic Sans MS"/>
                <w:b/>
                <w:color w:val="C0504D" w:themeColor="accent2"/>
                <w:sz w:val="28"/>
                <w:lang w:val="fi-FI"/>
              </w:rPr>
              <w:t>MAIDOTON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</w:t>
            </w:r>
            <w:r w:rsidRPr="002C06F0">
              <w:rPr>
                <w:rFonts w:ascii="Comic Sans MS" w:hAnsi="Comic Sans MS"/>
                <w:b/>
                <w:sz w:val="28"/>
                <w:lang w:val="fi-FI"/>
              </w:rPr>
              <w:t>myös kananmunaton, gluteeniton ja pähkinätön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</w:t>
            </w:r>
          </w:p>
          <w:p w:rsidR="008F003E" w:rsidRDefault="008F003E" w:rsidP="00136042">
            <w:pPr>
              <w:rPr>
                <w:rFonts w:ascii="Comic Sans MS" w:hAnsi="Comic Sans MS"/>
                <w:sz w:val="28"/>
                <w:lang w:val="fi-FI"/>
              </w:rPr>
            </w:pPr>
          </w:p>
          <w:p w:rsidR="008F003E" w:rsidRDefault="008F003E" w:rsidP="00136042">
            <w:pPr>
              <w:rPr>
                <w:rFonts w:ascii="Comic Sans MS" w:hAnsi="Comic Sans MS"/>
                <w:sz w:val="28"/>
                <w:lang w:val="fi-FI"/>
              </w:rPr>
            </w:pPr>
            <w:r w:rsidRPr="002C06F0">
              <w:rPr>
                <w:rFonts w:ascii="Comic Sans MS" w:hAnsi="Comic Sans MS"/>
                <w:b/>
                <w:sz w:val="28"/>
                <w:lang w:val="fi-FI"/>
              </w:rPr>
              <w:t>Valmista tryffelit ohjeen mukaan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, mutta varmista, että suklaa on maidotonta. Korvaa kuohukerma soijakermalla ja varmista, että käyttämäsi likööri on maidotonta. </w:t>
            </w:r>
          </w:p>
        </w:tc>
      </w:tr>
      <w:tr w:rsidR="00726385" w:rsidTr="00526905">
        <w:tc>
          <w:tcPr>
            <w:tcW w:w="9576" w:type="dxa"/>
            <w:gridSpan w:val="2"/>
          </w:tcPr>
          <w:p w:rsidR="00726385" w:rsidRDefault="00726385" w:rsidP="00136042">
            <w:pPr>
              <w:rPr>
                <w:rFonts w:ascii="Comic Sans MS" w:hAnsi="Comic Sans MS"/>
                <w:sz w:val="28"/>
                <w:lang w:val="fi-FI"/>
              </w:rPr>
            </w:pPr>
            <w:r w:rsidRPr="00C358FC">
              <w:rPr>
                <w:rFonts w:ascii="Comic Sans MS" w:hAnsi="Comic Sans MS"/>
                <w:b/>
                <w:sz w:val="28"/>
                <w:lang w:val="fi-FI"/>
              </w:rPr>
              <w:t>VARO alkoholijuomia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, joissa on kiellettyjä aineksia. </w:t>
            </w: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 xml:space="preserve">Vältä </w:t>
            </w:r>
            <w:proofErr w:type="spellStart"/>
            <w:r w:rsidRPr="00C358FC">
              <w:rPr>
                <w:rFonts w:ascii="Comic Sans MS" w:hAnsi="Comic Sans MS"/>
                <w:b/>
                <w:sz w:val="28"/>
                <w:lang w:val="fi-FI"/>
              </w:rPr>
              <w:t>Amarettoa</w:t>
            </w:r>
            <w:proofErr w:type="spellEnd"/>
            <w:r w:rsidR="00C358FC">
              <w:rPr>
                <w:rFonts w:ascii="Comic Sans MS" w:hAnsi="Comic Sans MS"/>
                <w:sz w:val="28"/>
                <w:lang w:val="fi-FI"/>
              </w:rPr>
              <w:t xml:space="preserve"> </w:t>
            </w:r>
            <w:r w:rsidR="00C358FC" w:rsidRPr="00D66955">
              <w:rPr>
                <w:rFonts w:ascii="Comic Sans MS" w:hAnsi="Comic Sans MS"/>
                <w:sz w:val="28"/>
                <w:highlight w:val="green"/>
                <w:lang w:val="fi-FI"/>
              </w:rPr>
              <w:t>j</w:t>
            </w:r>
            <w:r w:rsidRPr="00D66955">
              <w:rPr>
                <w:rFonts w:ascii="Comic Sans MS" w:hAnsi="Comic Sans MS"/>
                <w:sz w:val="28"/>
                <w:highlight w:val="green"/>
                <w:lang w:val="fi-FI"/>
              </w:rPr>
              <w:t>a muita pähkinää sisältäviä juomia, kun valmistat pähkinättömiä tryffeleitä;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</w:t>
            </w:r>
            <w:r w:rsidRPr="00D66955">
              <w:rPr>
                <w:rFonts w:ascii="Comic Sans MS" w:hAnsi="Comic Sans MS"/>
                <w:b/>
                <w:sz w:val="28"/>
                <w:lang w:val="fi-FI"/>
              </w:rPr>
              <w:t>viljapohjaisia juomia, kuten viskiä ja vodkaa, jos teet gluteenittomia tryffeleitä</w:t>
            </w:r>
            <w:r w:rsidR="00010BC7" w:rsidRPr="00D66955">
              <w:rPr>
                <w:rFonts w:ascii="Comic Sans MS" w:hAnsi="Comic Sans MS"/>
                <w:b/>
                <w:sz w:val="28"/>
                <w:lang w:val="fi-FI"/>
              </w:rPr>
              <w:t>;</w:t>
            </w:r>
            <w:r w:rsidR="00010BC7">
              <w:rPr>
                <w:rFonts w:ascii="Comic Sans MS" w:hAnsi="Comic Sans MS"/>
                <w:sz w:val="28"/>
                <w:lang w:val="fi-FI"/>
              </w:rPr>
              <w:t xml:space="preserve"> </w:t>
            </w:r>
            <w:r w:rsidR="00010BC7" w:rsidRPr="00D66955">
              <w:rPr>
                <w:rFonts w:ascii="Comic Sans MS" w:hAnsi="Comic Sans MS"/>
                <w:b/>
                <w:sz w:val="28"/>
                <w:lang w:val="fi-FI"/>
              </w:rPr>
              <w:t xml:space="preserve">kermapohjaisia sekoituksia, kuten </w:t>
            </w:r>
            <w:proofErr w:type="spellStart"/>
            <w:r w:rsidR="00010BC7" w:rsidRPr="00D66955">
              <w:rPr>
                <w:rFonts w:ascii="Comic Sans MS" w:hAnsi="Comic Sans MS"/>
                <w:b/>
                <w:sz w:val="28"/>
                <w:lang w:val="fi-FI"/>
              </w:rPr>
              <w:t>Baileysia</w:t>
            </w:r>
            <w:proofErr w:type="spellEnd"/>
            <w:r w:rsidR="00010BC7" w:rsidRPr="00D66955">
              <w:rPr>
                <w:rFonts w:ascii="Comic Sans MS" w:hAnsi="Comic Sans MS"/>
                <w:b/>
                <w:sz w:val="28"/>
                <w:lang w:val="fi-FI"/>
              </w:rPr>
              <w:t>, kun teet maidottomia tryffeleitä;</w:t>
            </w:r>
            <w:r w:rsidR="00010BC7">
              <w:rPr>
                <w:rFonts w:ascii="Comic Sans MS" w:hAnsi="Comic Sans MS"/>
                <w:sz w:val="28"/>
                <w:lang w:val="fi-FI"/>
              </w:rPr>
              <w:t xml:space="preserve"> ja siinä epätodennäköisessä tapauksessa, että panet tryffeleihin </w:t>
            </w:r>
            <w:proofErr w:type="spellStart"/>
            <w:r w:rsidR="00C358FC" w:rsidRPr="00D66955">
              <w:rPr>
                <w:rFonts w:ascii="Comic Sans MS" w:hAnsi="Comic Sans MS"/>
                <w:b/>
                <w:sz w:val="28"/>
                <w:lang w:val="fi-FI"/>
              </w:rPr>
              <w:t>Advocaat</w:t>
            </w:r>
            <w:r w:rsidR="00A0237A" w:rsidRPr="00D66955">
              <w:rPr>
                <w:rFonts w:ascii="Comic Sans MS" w:hAnsi="Comic Sans MS"/>
                <w:b/>
                <w:sz w:val="28"/>
                <w:lang w:val="fi-FI"/>
              </w:rPr>
              <w:t>munalikööriä</w:t>
            </w:r>
            <w:proofErr w:type="spellEnd"/>
            <w:r w:rsidR="00A0237A" w:rsidRPr="00D66955">
              <w:rPr>
                <w:rFonts w:ascii="Comic Sans MS" w:hAnsi="Comic Sans MS"/>
                <w:b/>
                <w:sz w:val="28"/>
                <w:lang w:val="fi-FI"/>
              </w:rPr>
              <w:t>, älä tarjoa niitä muna-allergisille.</w:t>
            </w:r>
            <w:proofErr w:type="gramEnd"/>
            <w:r w:rsidR="00A0237A">
              <w:rPr>
                <w:rFonts w:ascii="Comic Sans MS" w:hAnsi="Comic Sans MS"/>
                <w:sz w:val="28"/>
                <w:lang w:val="fi-FI"/>
              </w:rPr>
              <w:t xml:space="preserve"> </w:t>
            </w:r>
          </w:p>
        </w:tc>
      </w:tr>
    </w:tbl>
    <w:p w:rsidR="00745815" w:rsidRDefault="00745815" w:rsidP="00136042">
      <w:pPr>
        <w:rPr>
          <w:rFonts w:ascii="Comic Sans MS" w:hAnsi="Comic Sans MS"/>
          <w:sz w:val="28"/>
          <w:lang w:val="fi-FI"/>
        </w:rPr>
      </w:pPr>
    </w:p>
    <w:p w:rsidR="00403AE2" w:rsidRPr="00D66955" w:rsidRDefault="00403AE2" w:rsidP="00403AE2">
      <w:pPr>
        <w:keepNext/>
        <w:rPr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2133600" cy="2133600"/>
            <wp:effectExtent l="19050" t="0" r="0" b="0"/>
            <wp:docPr id="2" name="Kuva 1" descr="karamellivuo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ramellivuoka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5815" w:rsidRPr="00BF1DB6" w:rsidRDefault="00403AE2" w:rsidP="00403AE2">
      <w:pPr>
        <w:pStyle w:val="Kuvanotsikko"/>
        <w:rPr>
          <w:lang w:val="fi-FI"/>
        </w:rPr>
      </w:pPr>
      <w:proofErr w:type="spellStart"/>
      <w:r w:rsidRPr="00403AE2">
        <w:rPr>
          <w:lang w:val="fi-FI"/>
        </w:rPr>
        <w:t>Figure</w:t>
      </w:r>
      <w:proofErr w:type="spellEnd"/>
      <w:r w:rsidRPr="00403AE2">
        <w:rPr>
          <w:lang w:val="fi-FI"/>
        </w:rPr>
        <w:t xml:space="preserve"> </w:t>
      </w:r>
      <w:r>
        <w:fldChar w:fldCharType="begin"/>
      </w:r>
      <w:r w:rsidRPr="00403AE2">
        <w:rPr>
          <w:lang w:val="fi-FI"/>
        </w:rPr>
        <w:instrText xml:space="preserve"> SEQ Figure \* ARABIC </w:instrText>
      </w:r>
      <w:r>
        <w:fldChar w:fldCharType="separate"/>
      </w:r>
      <w:r w:rsidR="00C93B8A">
        <w:rPr>
          <w:noProof/>
          <w:lang w:val="fi-FI"/>
        </w:rPr>
        <w:t>1</w:t>
      </w:r>
      <w:r>
        <w:fldChar w:fldCharType="end"/>
      </w:r>
      <w:r w:rsidRPr="00403AE2">
        <w:rPr>
          <w:lang w:val="fi-FI"/>
        </w:rPr>
        <w:t xml:space="preserve"> karamellivuoka </w:t>
      </w:r>
      <w:hyperlink r:id="rId7" w:history="1">
        <w:r w:rsidRPr="00403AE2">
          <w:rPr>
            <w:rStyle w:val="Hyperlinkki"/>
            <w:lang w:val="fi-FI"/>
          </w:rPr>
          <w:t>https://www.carlson.fi/stadter-konvehtivuoka-retro-4018598337190.html</w:t>
        </w:r>
      </w:hyperlink>
    </w:p>
    <w:p w:rsidR="00BF1DB6" w:rsidRPr="00D66955" w:rsidRDefault="00BF1DB6" w:rsidP="00BF1DB6">
      <w:pPr>
        <w:keepNext/>
        <w:rPr>
          <w:lang w:val="fi-FI"/>
        </w:rPr>
      </w:pPr>
      <w:r>
        <w:rPr>
          <w:noProof/>
        </w:rPr>
        <w:lastRenderedPageBreak/>
        <w:drawing>
          <wp:inline distT="0" distB="0" distL="0" distR="0">
            <wp:extent cx="1514475" cy="3028950"/>
            <wp:effectExtent l="19050" t="0" r="9525" b="0"/>
            <wp:docPr id="4" name="Kuva 3" descr="grand marier -liköö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nd marier -likööri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302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104A" w:rsidRDefault="00BF1DB6" w:rsidP="00BF1DB6">
      <w:pPr>
        <w:pStyle w:val="Kuvanotsikko"/>
      </w:pPr>
      <w:proofErr w:type="spellStart"/>
      <w:r w:rsidRPr="00D66955">
        <w:rPr>
          <w:lang w:val="fi-FI"/>
        </w:rPr>
        <w:t>Figure</w:t>
      </w:r>
      <w:proofErr w:type="spellEnd"/>
      <w:r w:rsidRPr="00D66955">
        <w:rPr>
          <w:lang w:val="fi-FI"/>
        </w:rPr>
        <w:t xml:space="preserve"> </w:t>
      </w:r>
      <w:fldSimple w:instr=" SEQ Figure \* ARABIC ">
        <w:r w:rsidR="00C93B8A">
          <w:rPr>
            <w:noProof/>
          </w:rPr>
          <w:t>2</w:t>
        </w:r>
      </w:fldSimple>
      <w:r>
        <w:t xml:space="preserve"> Grand </w:t>
      </w:r>
      <w:proofErr w:type="spellStart"/>
      <w:r>
        <w:t>MArnier</w:t>
      </w:r>
      <w:proofErr w:type="spellEnd"/>
      <w:r>
        <w:t xml:space="preserve"> </w:t>
      </w:r>
      <w:proofErr w:type="spellStart"/>
      <w:r>
        <w:t>likööri</w:t>
      </w:r>
      <w:proofErr w:type="spellEnd"/>
    </w:p>
    <w:p w:rsidR="00D66955" w:rsidRDefault="00D66955" w:rsidP="00D66955">
      <w:pPr>
        <w:keepNext/>
      </w:pPr>
      <w:r>
        <w:rPr>
          <w:noProof/>
        </w:rPr>
        <w:lastRenderedPageBreak/>
        <w:drawing>
          <wp:inline distT="0" distB="0" distL="0" distR="0">
            <wp:extent cx="1870053" cy="6694998"/>
            <wp:effectExtent l="19050" t="0" r="0" b="0"/>
            <wp:docPr id="6" name="Kuva 5" descr="advoca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vocaat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1941" cy="6701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6955" w:rsidRPr="00D66955" w:rsidRDefault="00D66955" w:rsidP="00D66955">
      <w:pPr>
        <w:pStyle w:val="Kuvanotsikko"/>
      </w:pPr>
      <w:r>
        <w:t xml:space="preserve">Figure </w:t>
      </w:r>
      <w:fldSimple w:instr=" SEQ Figure \* ARABIC ">
        <w:r w:rsidR="00C93B8A">
          <w:rPr>
            <w:noProof/>
          </w:rPr>
          <w:t>3</w:t>
        </w:r>
      </w:fldSimple>
      <w:r>
        <w:t xml:space="preserve"> </w:t>
      </w:r>
      <w:proofErr w:type="spellStart"/>
      <w:r>
        <w:t>Advocaat</w:t>
      </w:r>
      <w:proofErr w:type="spellEnd"/>
    </w:p>
    <w:p w:rsidR="00E278F0" w:rsidRDefault="00E278F0" w:rsidP="00E278F0">
      <w:pPr>
        <w:keepNext/>
      </w:pPr>
      <w:r>
        <w:rPr>
          <w:noProof/>
        </w:rPr>
        <w:lastRenderedPageBreak/>
        <w:drawing>
          <wp:inline distT="0" distB="0" distL="0" distR="0">
            <wp:extent cx="2223692" cy="4882101"/>
            <wp:effectExtent l="19050" t="0" r="5158" b="0"/>
            <wp:docPr id="5" name="Kuva 4" descr="brand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andy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6975" cy="48893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1DB6" w:rsidRDefault="00E278F0" w:rsidP="00E278F0">
      <w:pPr>
        <w:pStyle w:val="Kuvanotsikko"/>
      </w:pPr>
      <w:r>
        <w:t xml:space="preserve">Figure </w:t>
      </w:r>
      <w:fldSimple w:instr=" SEQ Figure \* ARABIC ">
        <w:r w:rsidR="00C93B8A">
          <w:rPr>
            <w:noProof/>
          </w:rPr>
          <w:t>4</w:t>
        </w:r>
      </w:fldSimple>
      <w:r>
        <w:t xml:space="preserve"> brandy</w:t>
      </w:r>
    </w:p>
    <w:p w:rsidR="000C2DA5" w:rsidRDefault="000C2DA5" w:rsidP="000C2DA5">
      <w:pPr>
        <w:keepNext/>
      </w:pPr>
      <w:r>
        <w:rPr>
          <w:noProof/>
        </w:rPr>
        <w:lastRenderedPageBreak/>
        <w:drawing>
          <wp:inline distT="0" distB="0" distL="0" distR="0">
            <wp:extent cx="1334052" cy="6361043"/>
            <wp:effectExtent l="19050" t="0" r="0" b="0"/>
            <wp:docPr id="7" name="Kuva 6" descr="galliano-amaret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lliano-amaretto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6618" cy="6373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6955" w:rsidRDefault="000C2DA5" w:rsidP="000C2DA5">
      <w:pPr>
        <w:pStyle w:val="Kuvanotsikko"/>
      </w:pPr>
      <w:r>
        <w:t xml:space="preserve">Figure </w:t>
      </w:r>
      <w:fldSimple w:instr=" SEQ Figure \* ARABIC ">
        <w:r w:rsidR="00C93B8A">
          <w:rPr>
            <w:noProof/>
          </w:rPr>
          <w:t>5</w:t>
        </w:r>
      </w:fldSimple>
      <w:r>
        <w:t xml:space="preserve"> Amaretto</w:t>
      </w:r>
    </w:p>
    <w:p w:rsidR="00455570" w:rsidRDefault="00455570" w:rsidP="00455570">
      <w:pPr>
        <w:keepNext/>
      </w:pPr>
      <w:r>
        <w:rPr>
          <w:noProof/>
        </w:rPr>
        <w:lastRenderedPageBreak/>
        <w:drawing>
          <wp:inline distT="0" distB="0" distL="0" distR="0">
            <wp:extent cx="1814833" cy="5740842"/>
            <wp:effectExtent l="19050" t="0" r="0" b="0"/>
            <wp:docPr id="8" name="Kuva 7" descr="baileys-strawberries--cre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ileys-strawberries--cream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4833" cy="5740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5570" w:rsidRDefault="00455570" w:rsidP="00455570">
      <w:pPr>
        <w:pStyle w:val="Kuvanotsikko"/>
      </w:pPr>
      <w:r>
        <w:t xml:space="preserve">Figure </w:t>
      </w:r>
      <w:fldSimple w:instr=" SEQ Figure \* ARABIC ">
        <w:r w:rsidR="00C93B8A">
          <w:rPr>
            <w:noProof/>
          </w:rPr>
          <w:t>6</w:t>
        </w:r>
      </w:fldSimple>
      <w:r>
        <w:t xml:space="preserve"> Baileys</w:t>
      </w:r>
    </w:p>
    <w:p w:rsidR="00455570" w:rsidRDefault="00455570" w:rsidP="00455570">
      <w:pPr>
        <w:keepNext/>
      </w:pPr>
      <w:r>
        <w:rPr>
          <w:noProof/>
        </w:rPr>
        <w:lastRenderedPageBreak/>
        <w:drawing>
          <wp:inline distT="0" distB="0" distL="0" distR="0">
            <wp:extent cx="3228251" cy="3943847"/>
            <wp:effectExtent l="19050" t="0" r="0" b="0"/>
            <wp:docPr id="9" name="Kuva 8" descr="vis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ski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28906" cy="3944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5570" w:rsidRDefault="00455570" w:rsidP="00455570">
      <w:pPr>
        <w:pStyle w:val="Kuvanotsikko"/>
      </w:pPr>
      <w:r>
        <w:t xml:space="preserve">Figure </w:t>
      </w:r>
      <w:fldSimple w:instr=" SEQ Figure \* ARABIC ">
        <w:r w:rsidR="00C93B8A">
          <w:rPr>
            <w:noProof/>
          </w:rPr>
          <w:t>7</w:t>
        </w:r>
      </w:fldSimple>
      <w:r>
        <w:t xml:space="preserve"> </w:t>
      </w:r>
      <w:proofErr w:type="spellStart"/>
      <w:r>
        <w:t>viski</w:t>
      </w:r>
      <w:proofErr w:type="spellEnd"/>
    </w:p>
    <w:p w:rsidR="00455570" w:rsidRDefault="00455570" w:rsidP="00455570">
      <w:pPr>
        <w:rPr>
          <w:lang w:val="fi-FI"/>
        </w:rPr>
      </w:pPr>
    </w:p>
    <w:p w:rsidR="00C93B8A" w:rsidRDefault="00C93B8A" w:rsidP="00C93B8A">
      <w:pPr>
        <w:keepNext/>
      </w:pPr>
      <w:r>
        <w:rPr>
          <w:noProof/>
        </w:rPr>
        <w:lastRenderedPageBreak/>
        <w:drawing>
          <wp:inline distT="0" distB="0" distL="0" distR="0">
            <wp:extent cx="1295400" cy="3533775"/>
            <wp:effectExtent l="19050" t="0" r="0" b="0"/>
            <wp:docPr id="10" name="Kuva 9" descr="vod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odka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3533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5570" w:rsidRPr="00455570" w:rsidRDefault="00C93B8A" w:rsidP="00C93B8A">
      <w:pPr>
        <w:pStyle w:val="Kuvanotsikko"/>
        <w:rPr>
          <w:lang w:val="fi-FI"/>
        </w:rPr>
      </w:pPr>
      <w:r>
        <w:t xml:space="preserve">Figure </w:t>
      </w:r>
      <w:fldSimple w:instr=" SEQ Figure \* ARABIC ">
        <w:r>
          <w:rPr>
            <w:noProof/>
          </w:rPr>
          <w:t>8</w:t>
        </w:r>
      </w:fldSimple>
      <w:r>
        <w:t xml:space="preserve"> Vodka</w:t>
      </w:r>
    </w:p>
    <w:sectPr w:rsidR="00455570" w:rsidRPr="004555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EF6F3F"/>
    <w:multiLevelType w:val="hybridMultilevel"/>
    <w:tmpl w:val="2E9674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5141C1"/>
    <w:rsid w:val="00010BC7"/>
    <w:rsid w:val="000C2DA5"/>
    <w:rsid w:val="001108A4"/>
    <w:rsid w:val="00136042"/>
    <w:rsid w:val="00156BBD"/>
    <w:rsid w:val="00276575"/>
    <w:rsid w:val="002C06F0"/>
    <w:rsid w:val="00342BEA"/>
    <w:rsid w:val="003F1C83"/>
    <w:rsid w:val="00403AE2"/>
    <w:rsid w:val="004302CB"/>
    <w:rsid w:val="00455570"/>
    <w:rsid w:val="00455D92"/>
    <w:rsid w:val="005141C1"/>
    <w:rsid w:val="00523DC6"/>
    <w:rsid w:val="00533DC1"/>
    <w:rsid w:val="00630FA3"/>
    <w:rsid w:val="00726385"/>
    <w:rsid w:val="00745815"/>
    <w:rsid w:val="007F0F71"/>
    <w:rsid w:val="008F003E"/>
    <w:rsid w:val="00A0237A"/>
    <w:rsid w:val="00AF6F92"/>
    <w:rsid w:val="00BF1DB6"/>
    <w:rsid w:val="00C358FC"/>
    <w:rsid w:val="00C93B8A"/>
    <w:rsid w:val="00CC75EA"/>
    <w:rsid w:val="00D66955"/>
    <w:rsid w:val="00DA5573"/>
    <w:rsid w:val="00E278F0"/>
    <w:rsid w:val="00ED1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10"/>
    <w:qFormat/>
    <w:rsid w:val="005141C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5141C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36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36042"/>
    <w:rPr>
      <w:rFonts w:ascii="Tahoma" w:hAnsi="Tahoma" w:cs="Tahoma"/>
      <w:sz w:val="16"/>
      <w:szCs w:val="16"/>
    </w:rPr>
  </w:style>
  <w:style w:type="table" w:styleId="TaulukkoRuudukko">
    <w:name w:val="Table Grid"/>
    <w:basedOn w:val="Normaalitaulukko"/>
    <w:uiPriority w:val="59"/>
    <w:rsid w:val="00745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uvanotsikko">
    <w:name w:val="caption"/>
    <w:basedOn w:val="Normaali"/>
    <w:next w:val="Normaali"/>
    <w:uiPriority w:val="35"/>
    <w:unhideWhenUsed/>
    <w:qFormat/>
    <w:rsid w:val="00403AE2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Hyperlinkki">
    <w:name w:val="Hyperlink"/>
    <w:basedOn w:val="Kappaleenoletusfontti"/>
    <w:uiPriority w:val="99"/>
    <w:unhideWhenUsed/>
    <w:rsid w:val="00403AE2"/>
    <w:rPr>
      <w:color w:val="0000FF" w:themeColor="hyperlink"/>
      <w:u w:val="single"/>
    </w:rPr>
  </w:style>
  <w:style w:type="paragraph" w:styleId="Luettelokappale">
    <w:name w:val="List Paragraph"/>
    <w:basedOn w:val="Normaali"/>
    <w:uiPriority w:val="34"/>
    <w:qFormat/>
    <w:rsid w:val="00455D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hyperlink" Target="25%20SUKLAATRYFFELIT%2025.docx" TargetMode="External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gif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Aamu</dc:creator>
  <cp:lastModifiedBy>Aamu</cp:lastModifiedBy>
  <cp:revision>2</cp:revision>
  <dcterms:created xsi:type="dcterms:W3CDTF">2021-06-23T00:25:00Z</dcterms:created>
  <dcterms:modified xsi:type="dcterms:W3CDTF">2021-06-23T00:25:00Z</dcterms:modified>
</cp:coreProperties>
</file>