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8F" w:rsidRDefault="00A37C27" w:rsidP="00A37C27">
      <w:pPr>
        <w:pStyle w:val="Otsikko"/>
      </w:pPr>
      <w:r>
        <w:t xml:space="preserve">MARINOITU MIEKKAKALA </w:t>
      </w:r>
    </w:p>
    <w:p w:rsidR="00482E6A" w:rsidRDefault="00482E6A" w:rsidP="00482E6A">
      <w:pPr>
        <w:keepNext/>
      </w:pPr>
      <w:r>
        <w:rPr>
          <w:rFonts w:ascii="Comic Sans MS" w:hAnsi="Comic Sans MS"/>
          <w:noProof/>
          <w:sz w:val="28"/>
        </w:rPr>
        <w:drawing>
          <wp:inline distT="0" distB="0" distL="0" distR="0">
            <wp:extent cx="2619375" cy="1743075"/>
            <wp:effectExtent l="19050" t="0" r="9525" b="0"/>
            <wp:docPr id="1" name="Kuva 0" descr="miekkikalapih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kkikalapihvi.jpg"/>
                    <pic:cNvPicPr/>
                  </pic:nvPicPr>
                  <pic:blipFill>
                    <a:blip r:embed="rId5" cstate="print"/>
                    <a:stretch>
                      <a:fillRect/>
                    </a:stretch>
                  </pic:blipFill>
                  <pic:spPr>
                    <a:xfrm>
                      <a:off x="0" y="0"/>
                      <a:ext cx="2619375" cy="1743075"/>
                    </a:xfrm>
                    <a:prstGeom prst="rect">
                      <a:avLst/>
                    </a:prstGeom>
                  </pic:spPr>
                </pic:pic>
              </a:graphicData>
            </a:graphic>
          </wp:inline>
        </w:drawing>
      </w:r>
    </w:p>
    <w:p w:rsidR="00A37C27" w:rsidRDefault="00482E6A" w:rsidP="00482E6A">
      <w:pPr>
        <w:pStyle w:val="Kuvanotsikko"/>
      </w:pPr>
      <w:r>
        <w:t xml:space="preserve">Figure </w:t>
      </w:r>
      <w:fldSimple w:instr=" SEQ Figure \* ARABIC ">
        <w:r w:rsidR="00E06B01">
          <w:rPr>
            <w:noProof/>
          </w:rPr>
          <w:t>1</w:t>
        </w:r>
      </w:fldSimple>
      <w:r>
        <w:t xml:space="preserve"> </w:t>
      </w:r>
      <w:proofErr w:type="spellStart"/>
      <w:r>
        <w:t>miekkakalapihvi</w:t>
      </w:r>
      <w:proofErr w:type="spellEnd"/>
    </w:p>
    <w:p w:rsidR="00E14CA4" w:rsidRDefault="00E14CA4" w:rsidP="00E14CA4">
      <w:pPr>
        <w:keepNext/>
      </w:pPr>
      <w:r>
        <w:rPr>
          <w:noProof/>
        </w:rPr>
        <w:drawing>
          <wp:inline distT="0" distB="0" distL="0" distR="0">
            <wp:extent cx="3448050" cy="1323975"/>
            <wp:effectExtent l="19050" t="0" r="0" b="0"/>
            <wp:docPr id="2" name="Kuva 1" descr="miekkakala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kkakala 7.jpg"/>
                    <pic:cNvPicPr/>
                  </pic:nvPicPr>
                  <pic:blipFill>
                    <a:blip r:embed="rId6" cstate="print"/>
                    <a:stretch>
                      <a:fillRect/>
                    </a:stretch>
                  </pic:blipFill>
                  <pic:spPr>
                    <a:xfrm>
                      <a:off x="0" y="0"/>
                      <a:ext cx="3448050" cy="1323975"/>
                    </a:xfrm>
                    <a:prstGeom prst="rect">
                      <a:avLst/>
                    </a:prstGeom>
                  </pic:spPr>
                </pic:pic>
              </a:graphicData>
            </a:graphic>
          </wp:inline>
        </w:drawing>
      </w:r>
    </w:p>
    <w:p w:rsidR="00482E6A" w:rsidRDefault="00E14CA4" w:rsidP="00E14CA4">
      <w:pPr>
        <w:pStyle w:val="Kuvanotsikko"/>
        <w:rPr>
          <w:lang w:val="fi-FI"/>
        </w:rPr>
      </w:pPr>
      <w:proofErr w:type="spellStart"/>
      <w:r w:rsidRPr="008B0F1C">
        <w:rPr>
          <w:lang w:val="fi-FI"/>
        </w:rPr>
        <w:t>Figure</w:t>
      </w:r>
      <w:proofErr w:type="spellEnd"/>
      <w:r w:rsidRPr="008B0F1C">
        <w:rPr>
          <w:lang w:val="fi-FI"/>
        </w:rPr>
        <w:t xml:space="preserve"> </w:t>
      </w:r>
      <w:r>
        <w:fldChar w:fldCharType="begin"/>
      </w:r>
      <w:r w:rsidRPr="008B0F1C">
        <w:rPr>
          <w:lang w:val="fi-FI"/>
        </w:rPr>
        <w:instrText xml:space="preserve"> SEQ Figure \* ARABIC </w:instrText>
      </w:r>
      <w:r>
        <w:fldChar w:fldCharType="separate"/>
      </w:r>
      <w:r w:rsidR="00E06B01">
        <w:rPr>
          <w:noProof/>
          <w:lang w:val="fi-FI"/>
        </w:rPr>
        <w:t>2</w:t>
      </w:r>
      <w:r>
        <w:fldChar w:fldCharType="end"/>
      </w:r>
      <w:r w:rsidRPr="008B0F1C">
        <w:rPr>
          <w:lang w:val="fi-FI"/>
        </w:rPr>
        <w:t xml:space="preserve"> miekkakala</w:t>
      </w:r>
    </w:p>
    <w:p w:rsidR="00E06B01" w:rsidRDefault="00E06B01" w:rsidP="00E06B01">
      <w:pPr>
        <w:keepNext/>
      </w:pPr>
      <w:r>
        <w:rPr>
          <w:noProof/>
        </w:rPr>
        <w:drawing>
          <wp:inline distT="0" distB="0" distL="0" distR="0">
            <wp:extent cx="3238500" cy="1409700"/>
            <wp:effectExtent l="19050" t="0" r="0" b="0"/>
            <wp:docPr id="4" name="Kuva 3" descr="sals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sa verde.jpg"/>
                    <pic:cNvPicPr/>
                  </pic:nvPicPr>
                  <pic:blipFill>
                    <a:blip r:embed="rId7" cstate="print"/>
                    <a:stretch>
                      <a:fillRect/>
                    </a:stretch>
                  </pic:blipFill>
                  <pic:spPr>
                    <a:xfrm>
                      <a:off x="0" y="0"/>
                      <a:ext cx="3238500" cy="1409700"/>
                    </a:xfrm>
                    <a:prstGeom prst="rect">
                      <a:avLst/>
                    </a:prstGeom>
                  </pic:spPr>
                </pic:pic>
              </a:graphicData>
            </a:graphic>
          </wp:inline>
        </w:drawing>
      </w:r>
    </w:p>
    <w:p w:rsidR="00E06B01" w:rsidRPr="00E06B01" w:rsidRDefault="00E06B01" w:rsidP="00E06B01">
      <w:pPr>
        <w:pStyle w:val="Kuvanotsikko"/>
        <w:rPr>
          <w:lang w:val="fi-FI"/>
        </w:rPr>
      </w:pPr>
      <w:r>
        <w:t xml:space="preserve">Figure </w:t>
      </w:r>
      <w:fldSimple w:instr=" SEQ Figure \* ARABIC ">
        <w:r>
          <w:rPr>
            <w:noProof/>
          </w:rPr>
          <w:t>3</w:t>
        </w:r>
      </w:fldSimple>
      <w:r>
        <w:t xml:space="preserve"> salsa </w:t>
      </w:r>
      <w:proofErr w:type="spellStart"/>
      <w:r>
        <w:t>verde</w:t>
      </w:r>
      <w:proofErr w:type="spellEnd"/>
    </w:p>
    <w:p w:rsidR="00E14CA4" w:rsidRDefault="008B0F1C" w:rsidP="00E14CA4">
      <w:pPr>
        <w:rPr>
          <w:rFonts w:ascii="Comic Sans MS" w:hAnsi="Comic Sans MS"/>
          <w:sz w:val="28"/>
          <w:lang w:val="fi-FI"/>
        </w:rPr>
      </w:pPr>
      <w:r w:rsidRPr="008B0F1C">
        <w:rPr>
          <w:rFonts w:ascii="Comic Sans MS" w:hAnsi="Comic Sans MS"/>
          <w:sz w:val="28"/>
          <w:lang w:val="fi-FI"/>
        </w:rPr>
        <w:t xml:space="preserve">Tämä </w:t>
      </w:r>
      <w:proofErr w:type="spellStart"/>
      <w:r w:rsidRPr="008B0F1C">
        <w:rPr>
          <w:rFonts w:ascii="Comic Sans MS" w:hAnsi="Comic Sans MS"/>
          <w:sz w:val="28"/>
          <w:lang w:val="fi-FI"/>
        </w:rPr>
        <w:t>lihaisa</w:t>
      </w:r>
      <w:proofErr w:type="spellEnd"/>
      <w:r w:rsidRPr="008B0F1C">
        <w:rPr>
          <w:rFonts w:ascii="Comic Sans MS" w:hAnsi="Comic Sans MS"/>
          <w:sz w:val="28"/>
          <w:lang w:val="fi-FI"/>
        </w:rPr>
        <w:t xml:space="preserve"> kala sopii aasialaissävyisiin ruokiin ja siksi myös täh</w:t>
      </w:r>
      <w:r w:rsidR="00073EBA">
        <w:rPr>
          <w:rFonts w:ascii="Comic Sans MS" w:hAnsi="Comic Sans MS"/>
          <w:sz w:val="28"/>
          <w:lang w:val="fi-FI"/>
        </w:rPr>
        <w:t xml:space="preserve">än fuusiokeittiön salsa </w:t>
      </w:r>
      <w:proofErr w:type="spellStart"/>
      <w:r w:rsidR="00073EBA">
        <w:rPr>
          <w:rFonts w:ascii="Comic Sans MS" w:hAnsi="Comic Sans MS"/>
          <w:sz w:val="28"/>
          <w:lang w:val="fi-FI"/>
        </w:rPr>
        <w:t>verdeen</w:t>
      </w:r>
      <w:proofErr w:type="spellEnd"/>
      <w:r w:rsidR="00073EBA">
        <w:rPr>
          <w:rFonts w:ascii="Comic Sans MS" w:hAnsi="Comic Sans MS"/>
          <w:sz w:val="28"/>
          <w:lang w:val="fi-FI"/>
        </w:rPr>
        <w:t xml:space="preserve">. Marinoitu kala ja salsa ovat erinomaista grilliruokaa, sillä salsan voi valmistaa etukäteen, ja kala kypsyy muutamassa minuutissa. Pidä kalaa silmällä, sillä se kuivuu helposti. Miekkakala onkin parhaimmillaan mediumkypsänä. Tarjoa kala salsa </w:t>
      </w:r>
      <w:proofErr w:type="spellStart"/>
      <w:r w:rsidR="00073EBA">
        <w:rPr>
          <w:rFonts w:ascii="Comic Sans MS" w:hAnsi="Comic Sans MS"/>
          <w:sz w:val="28"/>
          <w:lang w:val="fi-FI"/>
        </w:rPr>
        <w:t>verden</w:t>
      </w:r>
      <w:proofErr w:type="spellEnd"/>
      <w:r w:rsidR="00073EBA">
        <w:rPr>
          <w:rFonts w:ascii="Comic Sans MS" w:hAnsi="Comic Sans MS"/>
          <w:sz w:val="28"/>
          <w:lang w:val="fi-FI"/>
        </w:rPr>
        <w:t xml:space="preserve">, </w:t>
      </w:r>
      <w:proofErr w:type="spellStart"/>
      <w:r w:rsidR="00073EBA">
        <w:rPr>
          <w:rFonts w:ascii="Comic Sans MS" w:hAnsi="Comic Sans MS"/>
          <w:sz w:val="28"/>
          <w:lang w:val="fi-FI"/>
        </w:rPr>
        <w:t>limetinlohkojen</w:t>
      </w:r>
      <w:proofErr w:type="spellEnd"/>
      <w:r w:rsidR="00073EBA">
        <w:rPr>
          <w:rFonts w:ascii="Comic Sans MS" w:hAnsi="Comic Sans MS"/>
          <w:sz w:val="28"/>
          <w:lang w:val="fi-FI"/>
        </w:rPr>
        <w:t xml:space="preserve"> ja salaatin tai </w:t>
      </w:r>
      <w:proofErr w:type="spellStart"/>
      <w:r w:rsidR="00073EBA">
        <w:rPr>
          <w:rFonts w:ascii="Comic Sans MS" w:hAnsi="Comic Sans MS"/>
          <w:sz w:val="28"/>
          <w:lang w:val="fi-FI"/>
        </w:rPr>
        <w:t>nuudeleiden</w:t>
      </w:r>
      <w:proofErr w:type="spellEnd"/>
      <w:r w:rsidR="00073EBA">
        <w:rPr>
          <w:rFonts w:ascii="Comic Sans MS" w:hAnsi="Comic Sans MS"/>
          <w:sz w:val="28"/>
          <w:lang w:val="fi-FI"/>
        </w:rPr>
        <w:t xml:space="preserve"> kera. </w:t>
      </w:r>
    </w:p>
    <w:p w:rsidR="00073EBA" w:rsidRDefault="00073EBA" w:rsidP="00E14CA4">
      <w:pPr>
        <w:rPr>
          <w:rFonts w:ascii="Comic Sans MS" w:hAnsi="Comic Sans MS"/>
          <w:sz w:val="28"/>
          <w:lang w:val="fi-FI"/>
        </w:rPr>
      </w:pPr>
      <w:r>
        <w:rPr>
          <w:rFonts w:ascii="Comic Sans MS" w:hAnsi="Comic Sans MS"/>
          <w:noProof/>
          <w:sz w:val="28"/>
        </w:rPr>
        <w:lastRenderedPageBreak/>
        <w:drawing>
          <wp:inline distT="0" distB="0" distL="0" distR="0">
            <wp:extent cx="4890135" cy="79375"/>
            <wp:effectExtent l="19050" t="0" r="5715" b="0"/>
            <wp:docPr id="3"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870419" w:rsidTr="00D673C7">
        <w:tc>
          <w:tcPr>
            <w:tcW w:w="9576" w:type="dxa"/>
            <w:gridSpan w:val="2"/>
          </w:tcPr>
          <w:p w:rsidR="00870419" w:rsidRDefault="00870419" w:rsidP="00E14CA4">
            <w:pPr>
              <w:rPr>
                <w:rFonts w:ascii="Comic Sans MS" w:hAnsi="Comic Sans MS"/>
                <w:sz w:val="28"/>
                <w:lang w:val="fi-FI"/>
              </w:rPr>
            </w:pPr>
            <w:r w:rsidRPr="00551C33">
              <w:rPr>
                <w:rFonts w:ascii="Comic Sans MS" w:hAnsi="Comic Sans MS"/>
                <w:b/>
                <w:sz w:val="28"/>
                <w:highlight w:val="green"/>
                <w:lang w:val="fi-FI"/>
              </w:rPr>
              <w:t>MAIDOTON, KANANMUNATON, GLUTEENITON JA</w:t>
            </w:r>
            <w:r w:rsidRPr="00870419">
              <w:rPr>
                <w:rFonts w:ascii="Comic Sans MS" w:hAnsi="Comic Sans MS"/>
                <w:sz w:val="28"/>
                <w:highlight w:val="green"/>
                <w:lang w:val="fi-FI"/>
              </w:rPr>
              <w:t xml:space="preserve"> </w:t>
            </w:r>
            <w:r w:rsidRPr="00551C33">
              <w:rPr>
                <w:rFonts w:ascii="Comic Sans MS" w:hAnsi="Comic Sans MS"/>
                <w:b/>
                <w:sz w:val="28"/>
                <w:highlight w:val="green"/>
                <w:lang w:val="fi-FI"/>
              </w:rPr>
              <w:t>PÄHKINÄTÖN</w:t>
            </w:r>
            <w:r w:rsidRPr="00551C33">
              <w:rPr>
                <w:rFonts w:ascii="Comic Sans MS" w:hAnsi="Comic Sans MS"/>
                <w:b/>
                <w:sz w:val="28"/>
                <w:lang w:val="fi-FI"/>
              </w:rPr>
              <w:t xml:space="preserve"> </w:t>
            </w:r>
          </w:p>
          <w:p w:rsidR="00870419" w:rsidRDefault="00870419" w:rsidP="00E14CA4">
            <w:pPr>
              <w:rPr>
                <w:rFonts w:ascii="Comic Sans MS" w:hAnsi="Comic Sans MS"/>
                <w:sz w:val="28"/>
                <w:lang w:val="fi-FI"/>
              </w:rPr>
            </w:pPr>
          </w:p>
          <w:p w:rsidR="00870419" w:rsidRDefault="00870419" w:rsidP="00E14CA4">
            <w:pPr>
              <w:rPr>
                <w:rFonts w:ascii="Comic Sans MS" w:hAnsi="Comic Sans MS"/>
                <w:sz w:val="28"/>
                <w:lang w:val="fi-FI"/>
              </w:rPr>
            </w:pPr>
            <w:r w:rsidRPr="00870419">
              <w:rPr>
                <w:rFonts w:ascii="Comic Sans MS" w:hAnsi="Comic Sans MS"/>
                <w:b/>
                <w:sz w:val="28"/>
                <w:lang w:val="fi-FI"/>
              </w:rPr>
              <w:t>Valmisteluaika:</w:t>
            </w:r>
            <w:r>
              <w:rPr>
                <w:rFonts w:ascii="Comic Sans MS" w:hAnsi="Comic Sans MS"/>
                <w:sz w:val="28"/>
                <w:lang w:val="fi-FI"/>
              </w:rPr>
              <w:t xml:space="preserve"> 10 minuuttia + marinointi</w:t>
            </w:r>
          </w:p>
          <w:p w:rsidR="00870419" w:rsidRDefault="00870419" w:rsidP="00E14CA4">
            <w:pPr>
              <w:rPr>
                <w:rFonts w:ascii="Comic Sans MS" w:hAnsi="Comic Sans MS"/>
                <w:sz w:val="28"/>
                <w:lang w:val="fi-FI"/>
              </w:rPr>
            </w:pPr>
            <w:r w:rsidRPr="00870419">
              <w:rPr>
                <w:rFonts w:ascii="Comic Sans MS" w:hAnsi="Comic Sans MS"/>
                <w:b/>
                <w:sz w:val="28"/>
                <w:lang w:val="fi-FI"/>
              </w:rPr>
              <w:t>Kypsennysaika:</w:t>
            </w:r>
            <w:r>
              <w:rPr>
                <w:rFonts w:ascii="Comic Sans MS" w:hAnsi="Comic Sans MS"/>
                <w:sz w:val="28"/>
                <w:lang w:val="fi-FI"/>
              </w:rPr>
              <w:t xml:space="preserve"> 8-10 minuuttia</w:t>
            </w:r>
          </w:p>
          <w:p w:rsidR="00870419" w:rsidRPr="00870419" w:rsidRDefault="00870419" w:rsidP="00E14CA4">
            <w:pPr>
              <w:rPr>
                <w:rFonts w:ascii="Comic Sans MS" w:hAnsi="Comic Sans MS"/>
                <w:b/>
                <w:sz w:val="28"/>
                <w:lang w:val="fi-FI"/>
              </w:rPr>
            </w:pPr>
            <w:r w:rsidRPr="00870419">
              <w:rPr>
                <w:rFonts w:ascii="Comic Sans MS" w:hAnsi="Comic Sans MS"/>
                <w:b/>
                <w:sz w:val="28"/>
                <w:lang w:val="fi-FI"/>
              </w:rPr>
              <w:t xml:space="preserve">4 hengelle </w:t>
            </w:r>
          </w:p>
        </w:tc>
      </w:tr>
      <w:tr w:rsidR="00870419" w:rsidTr="00870419">
        <w:tc>
          <w:tcPr>
            <w:tcW w:w="4788" w:type="dxa"/>
          </w:tcPr>
          <w:p w:rsidR="00870419" w:rsidRDefault="00022D3D" w:rsidP="00E14CA4">
            <w:pPr>
              <w:rPr>
                <w:rFonts w:ascii="Comic Sans MS" w:hAnsi="Comic Sans MS"/>
                <w:sz w:val="28"/>
                <w:lang w:val="fi-FI"/>
              </w:rPr>
            </w:pPr>
            <w:r>
              <w:rPr>
                <w:rFonts w:ascii="Comic Sans MS" w:hAnsi="Comic Sans MS"/>
                <w:sz w:val="28"/>
                <w:lang w:val="fi-FI"/>
              </w:rPr>
              <w:t>2 (</w:t>
            </w:r>
            <w:r>
              <w:rPr>
                <w:rFonts w:ascii="Sitka Subheading" w:hAnsi="Sitka Subheading"/>
                <w:sz w:val="28"/>
                <w:lang w:val="fi-FI"/>
              </w:rPr>
              <w:t>á</w:t>
            </w:r>
            <w:r>
              <w:rPr>
                <w:rFonts w:ascii="Comic Sans MS" w:hAnsi="Comic Sans MS"/>
                <w:sz w:val="28"/>
                <w:lang w:val="fi-FI"/>
              </w:rPr>
              <w:t xml:space="preserve"> 450 g)</w:t>
            </w:r>
          </w:p>
        </w:tc>
        <w:tc>
          <w:tcPr>
            <w:tcW w:w="4788" w:type="dxa"/>
          </w:tcPr>
          <w:p w:rsidR="00870419" w:rsidRDefault="00022D3D" w:rsidP="00E14CA4">
            <w:pPr>
              <w:rPr>
                <w:rFonts w:ascii="Comic Sans MS" w:hAnsi="Comic Sans MS"/>
                <w:sz w:val="28"/>
                <w:lang w:val="fi-FI"/>
              </w:rPr>
            </w:pPr>
            <w:proofErr w:type="gramStart"/>
            <w:r>
              <w:rPr>
                <w:rFonts w:ascii="Comic Sans MS" w:hAnsi="Comic Sans MS"/>
                <w:sz w:val="28"/>
                <w:lang w:val="fi-FI"/>
              </w:rPr>
              <w:t>Miekkakalapihviä 2 ½-4 cm:n paksuisina ja puoliteltuina</w:t>
            </w:r>
            <w:proofErr w:type="gramEnd"/>
            <w:r>
              <w:rPr>
                <w:rFonts w:ascii="Comic Sans MS" w:hAnsi="Comic Sans MS"/>
                <w:sz w:val="28"/>
                <w:lang w:val="fi-FI"/>
              </w:rPr>
              <w:t xml:space="preserve"> </w:t>
            </w:r>
          </w:p>
        </w:tc>
      </w:tr>
      <w:tr w:rsidR="00022D3D" w:rsidTr="00D24B6B">
        <w:tc>
          <w:tcPr>
            <w:tcW w:w="9576" w:type="dxa"/>
            <w:gridSpan w:val="2"/>
          </w:tcPr>
          <w:p w:rsidR="00022D3D" w:rsidRPr="00551C33" w:rsidRDefault="00022D3D" w:rsidP="00E14CA4">
            <w:pPr>
              <w:rPr>
                <w:rFonts w:ascii="Comic Sans MS" w:hAnsi="Comic Sans MS"/>
                <w:b/>
                <w:sz w:val="28"/>
                <w:lang w:val="fi-FI"/>
              </w:rPr>
            </w:pPr>
            <w:r w:rsidRPr="00551C33">
              <w:rPr>
                <w:rFonts w:ascii="Comic Sans MS" w:hAnsi="Comic Sans MS"/>
                <w:b/>
                <w:sz w:val="28"/>
                <w:highlight w:val="green"/>
                <w:lang w:val="fi-FI"/>
              </w:rPr>
              <w:t>MARINADIIN</w:t>
            </w:r>
          </w:p>
        </w:tc>
      </w:tr>
      <w:tr w:rsidR="00870419" w:rsidTr="00870419">
        <w:tc>
          <w:tcPr>
            <w:tcW w:w="4788" w:type="dxa"/>
          </w:tcPr>
          <w:p w:rsidR="00870419" w:rsidRDefault="00346256" w:rsidP="00E14CA4">
            <w:pPr>
              <w:rPr>
                <w:rFonts w:ascii="Comic Sans MS" w:hAnsi="Comic Sans MS"/>
                <w:sz w:val="28"/>
                <w:lang w:val="fi-FI"/>
              </w:rPr>
            </w:pPr>
            <w:r>
              <w:rPr>
                <w:rFonts w:ascii="Comic Sans MS" w:hAnsi="Comic Sans MS"/>
                <w:sz w:val="28"/>
                <w:lang w:val="fi-FI"/>
              </w:rPr>
              <w:t xml:space="preserve">2 rkl </w:t>
            </w:r>
          </w:p>
        </w:tc>
        <w:tc>
          <w:tcPr>
            <w:tcW w:w="4788" w:type="dxa"/>
          </w:tcPr>
          <w:p w:rsidR="00870419" w:rsidRDefault="00346256" w:rsidP="00E14CA4">
            <w:pPr>
              <w:rPr>
                <w:rFonts w:ascii="Comic Sans MS" w:hAnsi="Comic Sans MS"/>
                <w:sz w:val="28"/>
                <w:lang w:val="fi-FI"/>
              </w:rPr>
            </w:pPr>
            <w:r>
              <w:rPr>
                <w:rFonts w:ascii="Comic Sans MS" w:hAnsi="Comic Sans MS"/>
                <w:sz w:val="28"/>
                <w:lang w:val="fi-FI"/>
              </w:rPr>
              <w:t xml:space="preserve">Gluteenitonta </w:t>
            </w:r>
            <w:proofErr w:type="spellStart"/>
            <w:r>
              <w:rPr>
                <w:rFonts w:ascii="Comic Sans MS" w:hAnsi="Comic Sans MS"/>
                <w:sz w:val="28"/>
                <w:lang w:val="fi-FI"/>
              </w:rPr>
              <w:t>tamari-</w:t>
            </w:r>
            <w:proofErr w:type="spellEnd"/>
            <w:r>
              <w:rPr>
                <w:rFonts w:ascii="Comic Sans MS" w:hAnsi="Comic Sans MS"/>
                <w:sz w:val="28"/>
                <w:lang w:val="fi-FI"/>
              </w:rPr>
              <w:t xml:space="preserve"> tai soijakastiketta </w:t>
            </w:r>
          </w:p>
        </w:tc>
      </w:tr>
      <w:tr w:rsidR="00870419" w:rsidTr="00870419">
        <w:tc>
          <w:tcPr>
            <w:tcW w:w="4788" w:type="dxa"/>
          </w:tcPr>
          <w:p w:rsidR="00870419" w:rsidRDefault="00346256" w:rsidP="00E14CA4">
            <w:pPr>
              <w:rPr>
                <w:rFonts w:ascii="Comic Sans MS" w:hAnsi="Comic Sans MS"/>
                <w:sz w:val="28"/>
                <w:lang w:val="fi-FI"/>
              </w:rPr>
            </w:pPr>
            <w:r>
              <w:rPr>
                <w:rFonts w:ascii="Comic Sans MS" w:hAnsi="Comic Sans MS"/>
                <w:sz w:val="28"/>
                <w:lang w:val="fi-FI"/>
              </w:rPr>
              <w:t>1 rkl</w:t>
            </w:r>
          </w:p>
        </w:tc>
        <w:tc>
          <w:tcPr>
            <w:tcW w:w="4788" w:type="dxa"/>
          </w:tcPr>
          <w:p w:rsidR="00870419" w:rsidRDefault="00346256" w:rsidP="00E14CA4">
            <w:pPr>
              <w:rPr>
                <w:rFonts w:ascii="Comic Sans MS" w:hAnsi="Comic Sans MS"/>
                <w:sz w:val="28"/>
                <w:lang w:val="fi-FI"/>
              </w:rPr>
            </w:pPr>
            <w:r>
              <w:rPr>
                <w:rFonts w:ascii="Comic Sans MS" w:hAnsi="Comic Sans MS"/>
                <w:sz w:val="28"/>
                <w:lang w:val="fi-FI"/>
              </w:rPr>
              <w:t xml:space="preserve">Thaimaalaista kalakastiketta </w:t>
            </w:r>
          </w:p>
        </w:tc>
      </w:tr>
      <w:tr w:rsidR="00870419" w:rsidTr="00870419">
        <w:tc>
          <w:tcPr>
            <w:tcW w:w="4788" w:type="dxa"/>
          </w:tcPr>
          <w:p w:rsidR="00870419" w:rsidRDefault="00346256" w:rsidP="00E14CA4">
            <w:pPr>
              <w:rPr>
                <w:rFonts w:ascii="Comic Sans MS" w:hAnsi="Comic Sans MS"/>
                <w:sz w:val="28"/>
                <w:lang w:val="fi-FI"/>
              </w:rPr>
            </w:pPr>
            <w:r>
              <w:rPr>
                <w:rFonts w:ascii="Comic Sans MS" w:hAnsi="Comic Sans MS"/>
                <w:sz w:val="28"/>
                <w:lang w:val="fi-FI"/>
              </w:rPr>
              <w:t xml:space="preserve">1 rkl </w:t>
            </w:r>
          </w:p>
        </w:tc>
        <w:tc>
          <w:tcPr>
            <w:tcW w:w="4788" w:type="dxa"/>
          </w:tcPr>
          <w:p w:rsidR="00870419" w:rsidRDefault="00346256" w:rsidP="00E14CA4">
            <w:pPr>
              <w:rPr>
                <w:rFonts w:ascii="Comic Sans MS" w:hAnsi="Comic Sans MS"/>
                <w:sz w:val="28"/>
                <w:lang w:val="fi-FI"/>
              </w:rPr>
            </w:pPr>
            <w:r>
              <w:rPr>
                <w:rFonts w:ascii="Comic Sans MS" w:hAnsi="Comic Sans MS"/>
                <w:sz w:val="28"/>
                <w:lang w:val="fi-FI"/>
              </w:rPr>
              <w:t>Seesamiöljyä</w:t>
            </w:r>
          </w:p>
        </w:tc>
      </w:tr>
      <w:tr w:rsidR="00870419" w:rsidTr="00870419">
        <w:tc>
          <w:tcPr>
            <w:tcW w:w="4788" w:type="dxa"/>
          </w:tcPr>
          <w:p w:rsidR="00870419" w:rsidRDefault="005E16AA" w:rsidP="00E14CA4">
            <w:pPr>
              <w:rPr>
                <w:rFonts w:ascii="Comic Sans MS" w:hAnsi="Comic Sans MS"/>
                <w:sz w:val="28"/>
                <w:lang w:val="fi-FI"/>
              </w:rPr>
            </w:pPr>
            <w:r>
              <w:rPr>
                <w:rFonts w:ascii="Comic Sans MS" w:hAnsi="Comic Sans MS"/>
                <w:sz w:val="28"/>
                <w:lang w:val="fi-FI"/>
              </w:rPr>
              <w:t>1</w:t>
            </w:r>
          </w:p>
        </w:tc>
        <w:tc>
          <w:tcPr>
            <w:tcW w:w="4788" w:type="dxa"/>
          </w:tcPr>
          <w:p w:rsidR="00870419" w:rsidRDefault="005E16AA" w:rsidP="00E14CA4">
            <w:pPr>
              <w:rPr>
                <w:rFonts w:ascii="Comic Sans MS" w:hAnsi="Comic Sans MS"/>
                <w:sz w:val="28"/>
                <w:lang w:val="fi-FI"/>
              </w:rPr>
            </w:pPr>
            <w:proofErr w:type="gramStart"/>
            <w:r>
              <w:rPr>
                <w:rFonts w:ascii="Comic Sans MS" w:hAnsi="Comic Sans MS"/>
                <w:sz w:val="28"/>
                <w:lang w:val="fi-FI"/>
              </w:rPr>
              <w:t>Pieni punasipuli hienoksi pilkottuna</w:t>
            </w:r>
            <w:proofErr w:type="gramEnd"/>
            <w:r>
              <w:rPr>
                <w:rFonts w:ascii="Comic Sans MS" w:hAnsi="Comic Sans MS"/>
                <w:sz w:val="28"/>
                <w:lang w:val="fi-FI"/>
              </w:rPr>
              <w:t xml:space="preserve"> </w:t>
            </w:r>
          </w:p>
        </w:tc>
      </w:tr>
      <w:tr w:rsidR="00870419" w:rsidTr="00870419">
        <w:tc>
          <w:tcPr>
            <w:tcW w:w="4788" w:type="dxa"/>
          </w:tcPr>
          <w:p w:rsidR="00870419" w:rsidRDefault="005E16AA" w:rsidP="00E14CA4">
            <w:pPr>
              <w:rPr>
                <w:rFonts w:ascii="Comic Sans MS" w:hAnsi="Comic Sans MS"/>
                <w:sz w:val="28"/>
                <w:lang w:val="fi-FI"/>
              </w:rPr>
            </w:pPr>
            <w:r>
              <w:rPr>
                <w:rFonts w:ascii="Comic Sans MS" w:hAnsi="Comic Sans MS"/>
                <w:sz w:val="28"/>
                <w:lang w:val="fi-FI"/>
              </w:rPr>
              <w:t xml:space="preserve">2 </w:t>
            </w:r>
          </w:p>
        </w:tc>
        <w:tc>
          <w:tcPr>
            <w:tcW w:w="4788" w:type="dxa"/>
          </w:tcPr>
          <w:p w:rsidR="00870419" w:rsidRDefault="005E16AA" w:rsidP="00E14CA4">
            <w:pPr>
              <w:rPr>
                <w:rFonts w:ascii="Comic Sans MS" w:hAnsi="Comic Sans MS"/>
                <w:sz w:val="28"/>
                <w:lang w:val="fi-FI"/>
              </w:rPr>
            </w:pPr>
            <w:proofErr w:type="gramStart"/>
            <w:r>
              <w:rPr>
                <w:rFonts w:ascii="Comic Sans MS" w:hAnsi="Comic Sans MS"/>
                <w:sz w:val="28"/>
                <w:lang w:val="fi-FI"/>
              </w:rPr>
              <w:t>Valkosipulinkynttä hienoksi pilkottuna</w:t>
            </w:r>
            <w:proofErr w:type="gramEnd"/>
            <w:r>
              <w:rPr>
                <w:rFonts w:ascii="Comic Sans MS" w:hAnsi="Comic Sans MS"/>
                <w:sz w:val="28"/>
                <w:lang w:val="fi-FI"/>
              </w:rPr>
              <w:t xml:space="preserve"> </w:t>
            </w:r>
          </w:p>
        </w:tc>
      </w:tr>
      <w:tr w:rsidR="00870419" w:rsidTr="00870419">
        <w:tc>
          <w:tcPr>
            <w:tcW w:w="4788" w:type="dxa"/>
          </w:tcPr>
          <w:p w:rsidR="00870419" w:rsidRDefault="005E16AA" w:rsidP="00E14CA4">
            <w:pPr>
              <w:rPr>
                <w:rFonts w:ascii="Comic Sans MS" w:hAnsi="Comic Sans MS"/>
                <w:sz w:val="28"/>
                <w:lang w:val="fi-FI"/>
              </w:rPr>
            </w:pPr>
            <w:r>
              <w:rPr>
                <w:rFonts w:ascii="Comic Sans MS" w:hAnsi="Comic Sans MS"/>
                <w:sz w:val="28"/>
                <w:lang w:val="fi-FI"/>
              </w:rPr>
              <w:t xml:space="preserve">2 tl </w:t>
            </w:r>
          </w:p>
        </w:tc>
        <w:tc>
          <w:tcPr>
            <w:tcW w:w="4788" w:type="dxa"/>
          </w:tcPr>
          <w:p w:rsidR="00870419" w:rsidRDefault="008E5E79" w:rsidP="00E14CA4">
            <w:pPr>
              <w:rPr>
                <w:rFonts w:ascii="Comic Sans MS" w:hAnsi="Comic Sans MS"/>
                <w:sz w:val="28"/>
                <w:lang w:val="fi-FI"/>
              </w:rPr>
            </w:pPr>
            <w:r>
              <w:rPr>
                <w:rFonts w:ascii="Comic Sans MS" w:hAnsi="Comic Sans MS"/>
                <w:sz w:val="28"/>
                <w:lang w:val="fi-FI"/>
              </w:rPr>
              <w:t xml:space="preserve">Riisietikkaa </w:t>
            </w:r>
          </w:p>
        </w:tc>
      </w:tr>
      <w:tr w:rsidR="00870419" w:rsidTr="00870419">
        <w:tc>
          <w:tcPr>
            <w:tcW w:w="4788" w:type="dxa"/>
          </w:tcPr>
          <w:p w:rsidR="00870419" w:rsidRDefault="008E5E79" w:rsidP="00E14CA4">
            <w:pPr>
              <w:rPr>
                <w:rFonts w:ascii="Comic Sans MS" w:hAnsi="Comic Sans MS"/>
                <w:sz w:val="28"/>
                <w:lang w:val="fi-FI"/>
              </w:rPr>
            </w:pPr>
            <w:r>
              <w:rPr>
                <w:rFonts w:ascii="Comic Sans MS" w:hAnsi="Comic Sans MS"/>
                <w:sz w:val="28"/>
                <w:lang w:val="fi-FI"/>
              </w:rPr>
              <w:t>2 tl</w:t>
            </w:r>
          </w:p>
        </w:tc>
        <w:tc>
          <w:tcPr>
            <w:tcW w:w="4788" w:type="dxa"/>
          </w:tcPr>
          <w:p w:rsidR="00870419" w:rsidRDefault="008E5E79" w:rsidP="00E14CA4">
            <w:pPr>
              <w:rPr>
                <w:rFonts w:ascii="Comic Sans MS" w:hAnsi="Comic Sans MS"/>
                <w:sz w:val="28"/>
                <w:lang w:val="fi-FI"/>
              </w:rPr>
            </w:pPr>
            <w:proofErr w:type="spellStart"/>
            <w:proofErr w:type="gramStart"/>
            <w:r>
              <w:rPr>
                <w:rFonts w:ascii="Comic Sans MS" w:hAnsi="Comic Sans MS"/>
                <w:sz w:val="28"/>
                <w:lang w:val="fi-FI"/>
              </w:rPr>
              <w:t>Miriniä</w:t>
            </w:r>
            <w:proofErr w:type="spellEnd"/>
            <w:r>
              <w:rPr>
                <w:rFonts w:ascii="Comic Sans MS" w:hAnsi="Comic Sans MS"/>
                <w:sz w:val="28"/>
                <w:lang w:val="fi-FI"/>
              </w:rPr>
              <w:t xml:space="preserve"> ( tai</w:t>
            </w:r>
            <w:proofErr w:type="gramEnd"/>
            <w:r>
              <w:rPr>
                <w:rFonts w:ascii="Comic Sans MS" w:hAnsi="Comic Sans MS"/>
                <w:sz w:val="28"/>
                <w:lang w:val="fi-FI"/>
              </w:rPr>
              <w:t xml:space="preserve"> kuivaa sherryä)</w:t>
            </w:r>
          </w:p>
        </w:tc>
      </w:tr>
      <w:tr w:rsidR="00870419" w:rsidTr="00870419">
        <w:tc>
          <w:tcPr>
            <w:tcW w:w="4788" w:type="dxa"/>
          </w:tcPr>
          <w:p w:rsidR="00870419" w:rsidRDefault="008E5E79" w:rsidP="00E14CA4">
            <w:pPr>
              <w:rPr>
                <w:rFonts w:ascii="Comic Sans MS" w:hAnsi="Comic Sans MS"/>
                <w:sz w:val="28"/>
                <w:lang w:val="fi-FI"/>
              </w:rPr>
            </w:pPr>
            <w:r>
              <w:rPr>
                <w:rFonts w:ascii="Comic Sans MS" w:hAnsi="Comic Sans MS"/>
                <w:sz w:val="28"/>
                <w:lang w:val="fi-FI"/>
              </w:rPr>
              <w:t xml:space="preserve">2 rkl </w:t>
            </w:r>
          </w:p>
        </w:tc>
        <w:tc>
          <w:tcPr>
            <w:tcW w:w="4788" w:type="dxa"/>
          </w:tcPr>
          <w:p w:rsidR="00870419" w:rsidRDefault="008E5E79" w:rsidP="00E14CA4">
            <w:pPr>
              <w:rPr>
                <w:rFonts w:ascii="Comic Sans MS" w:hAnsi="Comic Sans MS"/>
                <w:sz w:val="28"/>
                <w:lang w:val="fi-FI"/>
              </w:rPr>
            </w:pPr>
            <w:proofErr w:type="gramStart"/>
            <w:r>
              <w:rPr>
                <w:rFonts w:ascii="Comic Sans MS" w:hAnsi="Comic Sans MS"/>
                <w:sz w:val="28"/>
                <w:lang w:val="fi-FI"/>
              </w:rPr>
              <w:t>Silputtua korianteria</w:t>
            </w:r>
            <w:proofErr w:type="gramEnd"/>
            <w:r>
              <w:rPr>
                <w:rFonts w:ascii="Comic Sans MS" w:hAnsi="Comic Sans MS"/>
                <w:sz w:val="28"/>
                <w:lang w:val="fi-FI"/>
              </w:rPr>
              <w:t xml:space="preserve"> </w:t>
            </w:r>
          </w:p>
        </w:tc>
      </w:tr>
      <w:tr w:rsidR="00870419" w:rsidTr="00870419">
        <w:tc>
          <w:tcPr>
            <w:tcW w:w="4788" w:type="dxa"/>
          </w:tcPr>
          <w:p w:rsidR="00870419" w:rsidRDefault="008E5E79" w:rsidP="00E14CA4">
            <w:pPr>
              <w:rPr>
                <w:rFonts w:ascii="Comic Sans MS" w:hAnsi="Comic Sans MS"/>
                <w:sz w:val="28"/>
                <w:lang w:val="fi-FI"/>
              </w:rPr>
            </w:pPr>
            <w:r>
              <w:rPr>
                <w:rFonts w:ascii="Comic Sans MS" w:hAnsi="Comic Sans MS"/>
                <w:sz w:val="28"/>
                <w:lang w:val="fi-FI"/>
              </w:rPr>
              <w:t>1</w:t>
            </w:r>
          </w:p>
        </w:tc>
        <w:tc>
          <w:tcPr>
            <w:tcW w:w="4788" w:type="dxa"/>
          </w:tcPr>
          <w:p w:rsidR="00870419" w:rsidRDefault="008E5E79" w:rsidP="00E14CA4">
            <w:pPr>
              <w:rPr>
                <w:rFonts w:ascii="Comic Sans MS" w:hAnsi="Comic Sans MS"/>
                <w:sz w:val="28"/>
                <w:lang w:val="fi-FI"/>
              </w:rPr>
            </w:pPr>
            <w:proofErr w:type="gramStart"/>
            <w:r>
              <w:rPr>
                <w:rFonts w:ascii="Comic Sans MS" w:hAnsi="Comic Sans MS"/>
                <w:sz w:val="28"/>
                <w:lang w:val="fi-FI"/>
              </w:rPr>
              <w:t>Kuivattu punainen chili murennettuna</w:t>
            </w:r>
            <w:proofErr w:type="gramEnd"/>
            <w:r>
              <w:rPr>
                <w:rFonts w:ascii="Comic Sans MS" w:hAnsi="Comic Sans MS"/>
                <w:sz w:val="28"/>
                <w:lang w:val="fi-FI"/>
              </w:rPr>
              <w:t xml:space="preserve"> </w:t>
            </w: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F7793" w:rsidP="00E14CA4">
            <w:pPr>
              <w:rPr>
                <w:rFonts w:ascii="Comic Sans MS" w:hAnsi="Comic Sans MS"/>
                <w:sz w:val="28"/>
                <w:lang w:val="fi-FI"/>
              </w:rPr>
            </w:pPr>
            <w:proofErr w:type="gramStart"/>
            <w:r>
              <w:rPr>
                <w:rFonts w:ascii="Comic Sans MS" w:hAnsi="Comic Sans MS"/>
                <w:sz w:val="28"/>
                <w:lang w:val="fi-FI"/>
              </w:rPr>
              <w:t>Valelemiseen neutraalin makuista pähkinätöntä öljyä.</w:t>
            </w:r>
            <w:proofErr w:type="gramEnd"/>
            <w:r>
              <w:rPr>
                <w:rFonts w:ascii="Comic Sans MS" w:hAnsi="Comic Sans MS"/>
                <w:sz w:val="28"/>
                <w:lang w:val="fi-FI"/>
              </w:rPr>
              <w:t xml:space="preserve"> </w:t>
            </w:r>
          </w:p>
        </w:tc>
      </w:tr>
      <w:tr w:rsidR="00551C33" w:rsidTr="00B169F9">
        <w:tc>
          <w:tcPr>
            <w:tcW w:w="9576" w:type="dxa"/>
            <w:gridSpan w:val="2"/>
          </w:tcPr>
          <w:p w:rsidR="00551C33" w:rsidRPr="00551C33" w:rsidRDefault="00551C33" w:rsidP="00E14CA4">
            <w:pPr>
              <w:rPr>
                <w:rFonts w:ascii="Comic Sans MS" w:hAnsi="Comic Sans MS"/>
                <w:b/>
                <w:sz w:val="28"/>
                <w:lang w:val="fi-FI"/>
              </w:rPr>
            </w:pPr>
            <w:r w:rsidRPr="00551C33">
              <w:rPr>
                <w:rFonts w:ascii="Comic Sans MS" w:hAnsi="Comic Sans MS"/>
                <w:b/>
                <w:sz w:val="28"/>
                <w:highlight w:val="green"/>
                <w:lang w:val="fi-FI"/>
              </w:rPr>
              <w:t>AASIALAISEEN SALSA VERDEEN</w:t>
            </w:r>
            <w:r w:rsidRPr="00551C33">
              <w:rPr>
                <w:rFonts w:ascii="Comic Sans MS" w:hAnsi="Comic Sans MS"/>
                <w:b/>
                <w:sz w:val="28"/>
                <w:lang w:val="fi-FI"/>
              </w:rPr>
              <w:t xml:space="preserve"> </w:t>
            </w:r>
          </w:p>
        </w:tc>
      </w:tr>
      <w:tr w:rsidR="00870419" w:rsidTr="00870419">
        <w:tc>
          <w:tcPr>
            <w:tcW w:w="4788" w:type="dxa"/>
          </w:tcPr>
          <w:p w:rsidR="00870419" w:rsidRDefault="00551C33" w:rsidP="00E14CA4">
            <w:pPr>
              <w:rPr>
                <w:rFonts w:ascii="Comic Sans MS" w:hAnsi="Comic Sans MS"/>
                <w:sz w:val="28"/>
                <w:lang w:val="fi-FI"/>
              </w:rPr>
            </w:pPr>
            <w:r>
              <w:rPr>
                <w:rFonts w:ascii="Comic Sans MS" w:hAnsi="Comic Sans MS"/>
                <w:sz w:val="28"/>
                <w:lang w:val="fi-FI"/>
              </w:rPr>
              <w:t>30 g</w:t>
            </w:r>
          </w:p>
        </w:tc>
        <w:tc>
          <w:tcPr>
            <w:tcW w:w="4788" w:type="dxa"/>
          </w:tcPr>
          <w:p w:rsidR="00870419" w:rsidRDefault="00551C33" w:rsidP="00E14CA4">
            <w:pPr>
              <w:rPr>
                <w:rFonts w:ascii="Comic Sans MS" w:hAnsi="Comic Sans MS"/>
                <w:sz w:val="28"/>
                <w:lang w:val="fi-FI"/>
              </w:rPr>
            </w:pPr>
            <w:r>
              <w:rPr>
                <w:rFonts w:ascii="Comic Sans MS" w:hAnsi="Comic Sans MS"/>
                <w:sz w:val="28"/>
                <w:lang w:val="fi-FI"/>
              </w:rPr>
              <w:t xml:space="preserve">Tuoreita </w:t>
            </w:r>
            <w:proofErr w:type="gramStart"/>
            <w:r>
              <w:rPr>
                <w:rFonts w:ascii="Comic Sans MS" w:hAnsi="Comic Sans MS"/>
                <w:sz w:val="28"/>
                <w:lang w:val="fi-FI"/>
              </w:rPr>
              <w:t>korianterinlehtiä  karkeasti</w:t>
            </w:r>
            <w:proofErr w:type="gramEnd"/>
            <w:r>
              <w:rPr>
                <w:rFonts w:ascii="Comic Sans MS" w:hAnsi="Comic Sans MS"/>
                <w:sz w:val="28"/>
                <w:lang w:val="fi-FI"/>
              </w:rPr>
              <w:t xml:space="preserve"> pilkottuna </w:t>
            </w:r>
          </w:p>
        </w:tc>
      </w:tr>
      <w:tr w:rsidR="00870419" w:rsidTr="00870419">
        <w:tc>
          <w:tcPr>
            <w:tcW w:w="4788" w:type="dxa"/>
          </w:tcPr>
          <w:p w:rsidR="00870419" w:rsidRDefault="00DA4964" w:rsidP="00E14CA4">
            <w:pPr>
              <w:rPr>
                <w:rFonts w:ascii="Comic Sans MS" w:hAnsi="Comic Sans MS"/>
                <w:sz w:val="28"/>
                <w:lang w:val="fi-FI"/>
              </w:rPr>
            </w:pPr>
            <w:r>
              <w:rPr>
                <w:rFonts w:ascii="Comic Sans MS" w:hAnsi="Comic Sans MS"/>
                <w:sz w:val="28"/>
                <w:lang w:val="fi-FI"/>
              </w:rPr>
              <w:t xml:space="preserve">1 ½ rkl </w:t>
            </w:r>
          </w:p>
        </w:tc>
        <w:tc>
          <w:tcPr>
            <w:tcW w:w="4788" w:type="dxa"/>
          </w:tcPr>
          <w:p w:rsidR="00870419" w:rsidRDefault="00DA4964" w:rsidP="00E14CA4">
            <w:pPr>
              <w:rPr>
                <w:rFonts w:ascii="Comic Sans MS" w:hAnsi="Comic Sans MS"/>
                <w:sz w:val="28"/>
                <w:lang w:val="fi-FI"/>
              </w:rPr>
            </w:pPr>
            <w:proofErr w:type="gramStart"/>
            <w:r>
              <w:rPr>
                <w:rFonts w:ascii="Comic Sans MS" w:hAnsi="Comic Sans MS"/>
                <w:sz w:val="28"/>
                <w:lang w:val="fi-FI"/>
              </w:rPr>
              <w:t>Raastettua tuoretta inkivääriä</w:t>
            </w:r>
            <w:proofErr w:type="gramEnd"/>
          </w:p>
        </w:tc>
      </w:tr>
      <w:tr w:rsidR="00870419" w:rsidTr="00870419">
        <w:tc>
          <w:tcPr>
            <w:tcW w:w="4788" w:type="dxa"/>
          </w:tcPr>
          <w:p w:rsidR="00870419" w:rsidRDefault="00DA4964" w:rsidP="00E14CA4">
            <w:pPr>
              <w:rPr>
                <w:rFonts w:ascii="Comic Sans MS" w:hAnsi="Comic Sans MS"/>
                <w:sz w:val="28"/>
                <w:lang w:val="fi-FI"/>
              </w:rPr>
            </w:pPr>
            <w:r>
              <w:rPr>
                <w:rFonts w:ascii="Comic Sans MS" w:hAnsi="Comic Sans MS"/>
                <w:sz w:val="28"/>
                <w:lang w:val="fi-FI"/>
              </w:rPr>
              <w:t xml:space="preserve">2 rkl </w:t>
            </w:r>
          </w:p>
        </w:tc>
        <w:tc>
          <w:tcPr>
            <w:tcW w:w="4788" w:type="dxa"/>
          </w:tcPr>
          <w:p w:rsidR="00870419" w:rsidRDefault="00DA4964" w:rsidP="00E14CA4">
            <w:pPr>
              <w:rPr>
                <w:rFonts w:ascii="Comic Sans MS" w:hAnsi="Comic Sans MS"/>
                <w:sz w:val="28"/>
                <w:lang w:val="fi-FI"/>
              </w:rPr>
            </w:pPr>
            <w:r>
              <w:rPr>
                <w:rFonts w:ascii="Comic Sans MS" w:hAnsi="Comic Sans MS"/>
                <w:sz w:val="28"/>
                <w:lang w:val="fi-FI"/>
              </w:rPr>
              <w:t>Riisietikkaa</w:t>
            </w:r>
          </w:p>
        </w:tc>
      </w:tr>
      <w:tr w:rsidR="00870419" w:rsidTr="00870419">
        <w:tc>
          <w:tcPr>
            <w:tcW w:w="4788" w:type="dxa"/>
          </w:tcPr>
          <w:p w:rsidR="00870419" w:rsidRDefault="00DA4964" w:rsidP="00E14CA4">
            <w:pPr>
              <w:rPr>
                <w:rFonts w:ascii="Comic Sans MS" w:hAnsi="Comic Sans MS"/>
                <w:sz w:val="28"/>
                <w:lang w:val="fi-FI"/>
              </w:rPr>
            </w:pPr>
            <w:r>
              <w:rPr>
                <w:rFonts w:ascii="Comic Sans MS" w:hAnsi="Comic Sans MS"/>
                <w:sz w:val="28"/>
                <w:lang w:val="fi-FI"/>
              </w:rPr>
              <w:t xml:space="preserve">2 tl </w:t>
            </w:r>
          </w:p>
        </w:tc>
        <w:tc>
          <w:tcPr>
            <w:tcW w:w="4788" w:type="dxa"/>
          </w:tcPr>
          <w:p w:rsidR="00870419" w:rsidRDefault="00DA4964" w:rsidP="00E14CA4">
            <w:pPr>
              <w:rPr>
                <w:rFonts w:ascii="Comic Sans MS" w:hAnsi="Comic Sans MS"/>
                <w:sz w:val="28"/>
                <w:lang w:val="fi-FI"/>
              </w:rPr>
            </w:pPr>
            <w:r>
              <w:rPr>
                <w:rFonts w:ascii="Comic Sans MS" w:hAnsi="Comic Sans MS"/>
                <w:sz w:val="28"/>
                <w:lang w:val="fi-FI"/>
              </w:rPr>
              <w:t>Sokeria</w:t>
            </w:r>
          </w:p>
        </w:tc>
      </w:tr>
      <w:tr w:rsidR="00870419" w:rsidTr="00870419">
        <w:tc>
          <w:tcPr>
            <w:tcW w:w="4788" w:type="dxa"/>
          </w:tcPr>
          <w:p w:rsidR="00870419" w:rsidRDefault="00DA4964" w:rsidP="00E14CA4">
            <w:pPr>
              <w:rPr>
                <w:rFonts w:ascii="Comic Sans MS" w:hAnsi="Comic Sans MS"/>
                <w:sz w:val="28"/>
                <w:lang w:val="fi-FI"/>
              </w:rPr>
            </w:pPr>
            <w:r>
              <w:rPr>
                <w:rFonts w:ascii="Comic Sans MS" w:hAnsi="Comic Sans MS"/>
                <w:sz w:val="28"/>
                <w:lang w:val="fi-FI"/>
              </w:rPr>
              <w:t xml:space="preserve">4 rkl </w:t>
            </w:r>
          </w:p>
        </w:tc>
        <w:tc>
          <w:tcPr>
            <w:tcW w:w="4788" w:type="dxa"/>
          </w:tcPr>
          <w:p w:rsidR="00870419" w:rsidRDefault="00DA4964" w:rsidP="00E14CA4">
            <w:pPr>
              <w:rPr>
                <w:rFonts w:ascii="Comic Sans MS" w:hAnsi="Comic Sans MS"/>
                <w:sz w:val="28"/>
                <w:lang w:val="fi-FI"/>
              </w:rPr>
            </w:pPr>
            <w:r>
              <w:rPr>
                <w:rFonts w:ascii="Comic Sans MS" w:hAnsi="Comic Sans MS"/>
                <w:sz w:val="28"/>
                <w:lang w:val="fi-FI"/>
              </w:rPr>
              <w:t>Neutraalin makuista pähkinätöntä öljyä</w:t>
            </w:r>
          </w:p>
        </w:tc>
      </w:tr>
      <w:tr w:rsidR="00870419" w:rsidTr="00870419">
        <w:tc>
          <w:tcPr>
            <w:tcW w:w="4788" w:type="dxa"/>
          </w:tcPr>
          <w:p w:rsidR="00870419" w:rsidRDefault="00DA4964" w:rsidP="00E14CA4">
            <w:pPr>
              <w:rPr>
                <w:rFonts w:ascii="Comic Sans MS" w:hAnsi="Comic Sans MS"/>
                <w:sz w:val="28"/>
                <w:lang w:val="fi-FI"/>
              </w:rPr>
            </w:pPr>
            <w:r>
              <w:rPr>
                <w:rFonts w:ascii="Comic Sans MS" w:hAnsi="Comic Sans MS"/>
                <w:sz w:val="28"/>
                <w:lang w:val="fi-FI"/>
              </w:rPr>
              <w:lastRenderedPageBreak/>
              <w:t xml:space="preserve">6 </w:t>
            </w:r>
          </w:p>
        </w:tc>
        <w:tc>
          <w:tcPr>
            <w:tcW w:w="4788" w:type="dxa"/>
          </w:tcPr>
          <w:p w:rsidR="00870419" w:rsidRDefault="00DA4964" w:rsidP="00E14CA4">
            <w:pPr>
              <w:rPr>
                <w:rFonts w:ascii="Comic Sans MS" w:hAnsi="Comic Sans MS"/>
                <w:sz w:val="28"/>
                <w:lang w:val="fi-FI"/>
              </w:rPr>
            </w:pPr>
            <w:proofErr w:type="gramStart"/>
            <w:r>
              <w:rPr>
                <w:rFonts w:ascii="Comic Sans MS" w:hAnsi="Comic Sans MS"/>
                <w:sz w:val="28"/>
                <w:lang w:val="fi-FI"/>
              </w:rPr>
              <w:t>Kevätsipulia hienoksi pilkottuna</w:t>
            </w:r>
            <w:proofErr w:type="gramEnd"/>
            <w:r>
              <w:rPr>
                <w:rFonts w:ascii="Comic Sans MS" w:hAnsi="Comic Sans MS"/>
                <w:sz w:val="28"/>
                <w:lang w:val="fi-FI"/>
              </w:rPr>
              <w:t xml:space="preserve"> </w:t>
            </w:r>
          </w:p>
        </w:tc>
      </w:tr>
      <w:tr w:rsidR="00870419" w:rsidTr="00870419">
        <w:tc>
          <w:tcPr>
            <w:tcW w:w="4788" w:type="dxa"/>
          </w:tcPr>
          <w:p w:rsidR="00870419" w:rsidRDefault="00E7483A" w:rsidP="00E14CA4">
            <w:pPr>
              <w:rPr>
                <w:rFonts w:ascii="Comic Sans MS" w:hAnsi="Comic Sans MS"/>
                <w:sz w:val="28"/>
                <w:lang w:val="fi-FI"/>
              </w:rPr>
            </w:pPr>
            <w:r>
              <w:rPr>
                <w:rFonts w:ascii="Comic Sans MS" w:hAnsi="Comic Sans MS"/>
                <w:sz w:val="28"/>
                <w:lang w:val="fi-FI"/>
              </w:rPr>
              <w:t xml:space="preserve">1 tl </w:t>
            </w:r>
          </w:p>
        </w:tc>
        <w:tc>
          <w:tcPr>
            <w:tcW w:w="4788" w:type="dxa"/>
          </w:tcPr>
          <w:p w:rsidR="00870419" w:rsidRDefault="0064440D" w:rsidP="00E14CA4">
            <w:pPr>
              <w:rPr>
                <w:rFonts w:ascii="Comic Sans MS" w:hAnsi="Comic Sans MS"/>
                <w:sz w:val="28"/>
                <w:lang w:val="fi-FI"/>
              </w:rPr>
            </w:pPr>
            <w:proofErr w:type="spellStart"/>
            <w:r>
              <w:rPr>
                <w:rFonts w:ascii="Comic Sans MS" w:hAnsi="Comic Sans MS"/>
                <w:sz w:val="28"/>
                <w:lang w:val="fi-FI"/>
              </w:rPr>
              <w:t>Limettimehua</w:t>
            </w:r>
            <w:proofErr w:type="spellEnd"/>
            <w:r>
              <w:rPr>
                <w:rFonts w:ascii="Comic Sans MS" w:hAnsi="Comic Sans MS"/>
                <w:sz w:val="28"/>
                <w:lang w:val="fi-FI"/>
              </w:rPr>
              <w:t xml:space="preserve"> </w:t>
            </w: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64440D" w:rsidP="00E14CA4">
            <w:pPr>
              <w:rPr>
                <w:rFonts w:ascii="Comic Sans MS" w:hAnsi="Comic Sans MS"/>
                <w:sz w:val="28"/>
                <w:lang w:val="fi-FI"/>
              </w:rPr>
            </w:pPr>
            <w:r>
              <w:rPr>
                <w:rFonts w:ascii="Comic Sans MS" w:hAnsi="Comic Sans MS"/>
                <w:sz w:val="28"/>
                <w:lang w:val="fi-FI"/>
              </w:rPr>
              <w:t>Suolaa ja vastajauhettua mustapippuria</w:t>
            </w:r>
          </w:p>
        </w:tc>
      </w:tr>
      <w:tr w:rsidR="00AF5A40" w:rsidTr="00D804B6">
        <w:tc>
          <w:tcPr>
            <w:tcW w:w="9576" w:type="dxa"/>
            <w:gridSpan w:val="2"/>
          </w:tcPr>
          <w:p w:rsidR="00AF5A40" w:rsidRDefault="00AF5A40" w:rsidP="00AF5A40">
            <w:pPr>
              <w:pStyle w:val="Luettelokappale"/>
              <w:numPr>
                <w:ilvl w:val="0"/>
                <w:numId w:val="1"/>
              </w:numPr>
              <w:rPr>
                <w:rFonts w:ascii="Comic Sans MS" w:hAnsi="Comic Sans MS"/>
                <w:sz w:val="28"/>
                <w:lang w:val="fi-FI"/>
              </w:rPr>
            </w:pPr>
            <w:r>
              <w:rPr>
                <w:rFonts w:ascii="Comic Sans MS" w:hAnsi="Comic Sans MS"/>
                <w:sz w:val="28"/>
                <w:lang w:val="fi-FI"/>
              </w:rPr>
              <w:t xml:space="preserve">Sekoita marinadin ainekset keskenään lasisessa tai muussa ei-metallisessa kulhossa. Marinoi kalapihvejä vähintään tunti ja </w:t>
            </w:r>
            <w:proofErr w:type="spellStart"/>
            <w:r>
              <w:rPr>
                <w:rFonts w:ascii="Comic Sans MS" w:hAnsi="Comic Sans MS"/>
                <w:sz w:val="28"/>
                <w:lang w:val="fi-FI"/>
              </w:rPr>
              <w:t>käänä</w:t>
            </w:r>
            <w:proofErr w:type="spellEnd"/>
            <w:r>
              <w:rPr>
                <w:rFonts w:ascii="Comic Sans MS" w:hAnsi="Comic Sans MS"/>
                <w:sz w:val="28"/>
                <w:lang w:val="fi-FI"/>
              </w:rPr>
              <w:t xml:space="preserve"> ne välillä kerran tai pari</w:t>
            </w:r>
            <w:r w:rsidR="00E6101A">
              <w:rPr>
                <w:rFonts w:ascii="Comic Sans MS" w:hAnsi="Comic Sans MS"/>
                <w:sz w:val="28"/>
                <w:lang w:val="fi-FI"/>
              </w:rPr>
              <w:t xml:space="preserve">. Ravistele marinadi pois pihveistä ennen grillaamista. </w:t>
            </w:r>
          </w:p>
          <w:p w:rsidR="00E6101A" w:rsidRDefault="00E6101A" w:rsidP="00AF5A40">
            <w:pPr>
              <w:pStyle w:val="Luettelokappale"/>
              <w:numPr>
                <w:ilvl w:val="0"/>
                <w:numId w:val="1"/>
              </w:numPr>
              <w:rPr>
                <w:rFonts w:ascii="Comic Sans MS" w:hAnsi="Comic Sans MS"/>
                <w:sz w:val="28"/>
                <w:lang w:val="fi-FI"/>
              </w:rPr>
            </w:pPr>
            <w:r>
              <w:rPr>
                <w:rFonts w:ascii="Comic Sans MS" w:hAnsi="Comic Sans MS"/>
                <w:sz w:val="28"/>
                <w:lang w:val="fi-FI"/>
              </w:rPr>
              <w:t>Kuumenna grilli. Grillaa kalaa 10 cm:n</w:t>
            </w:r>
            <w:r w:rsidR="00F96963">
              <w:rPr>
                <w:rFonts w:ascii="Comic Sans MS" w:hAnsi="Comic Sans MS"/>
                <w:sz w:val="28"/>
                <w:lang w:val="fi-FI"/>
              </w:rPr>
              <w:t xml:space="preserve"> päässä lämmönlähteestä 4-5 minuuttia kummaltakin puolelta., niin että se on läpi asti kypsää. Sivele välillä pinnalle öljyä. </w:t>
            </w:r>
          </w:p>
          <w:p w:rsidR="00F96963" w:rsidRPr="00AF5A40" w:rsidRDefault="00E06B01" w:rsidP="00AF5A40">
            <w:pPr>
              <w:pStyle w:val="Luettelokappale"/>
              <w:numPr>
                <w:ilvl w:val="0"/>
                <w:numId w:val="1"/>
              </w:numPr>
              <w:rPr>
                <w:rFonts w:ascii="Comic Sans MS" w:hAnsi="Comic Sans MS"/>
                <w:sz w:val="28"/>
                <w:lang w:val="fi-FI"/>
              </w:rPr>
            </w:pPr>
            <w:r>
              <w:rPr>
                <w:rFonts w:ascii="Comic Sans MS" w:hAnsi="Comic Sans MS"/>
                <w:sz w:val="28"/>
                <w:lang w:val="fi-FI"/>
              </w:rPr>
              <w:t xml:space="preserve">Mittaa salsa </w:t>
            </w:r>
            <w:proofErr w:type="spellStart"/>
            <w:r>
              <w:rPr>
                <w:rFonts w:ascii="Comic Sans MS" w:hAnsi="Comic Sans MS"/>
                <w:sz w:val="28"/>
                <w:lang w:val="fi-FI"/>
              </w:rPr>
              <w:t>verdeä</w:t>
            </w:r>
            <w:proofErr w:type="spellEnd"/>
            <w:r>
              <w:rPr>
                <w:rFonts w:ascii="Comic Sans MS" w:hAnsi="Comic Sans MS"/>
                <w:sz w:val="28"/>
                <w:lang w:val="fi-FI"/>
              </w:rPr>
              <w:t xml:space="preserve"> varten korianteri, inkivääri, riisietikka, sokeri ja öljy monitoimikoneeseen </w:t>
            </w:r>
            <w:r w:rsidR="00517BC5">
              <w:rPr>
                <w:rFonts w:ascii="Comic Sans MS" w:hAnsi="Comic Sans MS"/>
                <w:sz w:val="28"/>
                <w:lang w:val="fi-FI"/>
              </w:rPr>
              <w:t xml:space="preserve">ja sekoita ne karkeaksi tahnaksi, joka on edelleen kokkareista. Pysäytä kone tarvittaessa </w:t>
            </w:r>
            <w:proofErr w:type="gramStart"/>
            <w:r w:rsidR="00517BC5">
              <w:rPr>
                <w:rFonts w:ascii="Comic Sans MS" w:hAnsi="Comic Sans MS"/>
                <w:sz w:val="28"/>
                <w:lang w:val="fi-FI"/>
              </w:rPr>
              <w:t>välillä  ja</w:t>
            </w:r>
            <w:proofErr w:type="gramEnd"/>
            <w:r w:rsidR="00517BC5">
              <w:rPr>
                <w:rFonts w:ascii="Comic Sans MS" w:hAnsi="Comic Sans MS"/>
                <w:sz w:val="28"/>
                <w:lang w:val="fi-FI"/>
              </w:rPr>
              <w:t xml:space="preserve"> kaavi ainekset reunoilta mukaan. Sekoita joukkoon pilkottu kevätsipuli ja </w:t>
            </w:r>
            <w:proofErr w:type="spellStart"/>
            <w:r w:rsidR="00517BC5">
              <w:rPr>
                <w:rFonts w:ascii="Comic Sans MS" w:hAnsi="Comic Sans MS"/>
                <w:sz w:val="28"/>
                <w:lang w:val="fi-FI"/>
              </w:rPr>
              <w:t>limettimehu</w:t>
            </w:r>
            <w:proofErr w:type="spellEnd"/>
            <w:r w:rsidR="00517BC5">
              <w:rPr>
                <w:rFonts w:ascii="Comic Sans MS" w:hAnsi="Comic Sans MS"/>
                <w:sz w:val="28"/>
                <w:lang w:val="fi-FI"/>
              </w:rPr>
              <w:t xml:space="preserve">. Mausta. </w:t>
            </w:r>
          </w:p>
        </w:tc>
      </w:tr>
      <w:tr w:rsidR="00CB0849" w:rsidTr="008D6987">
        <w:tc>
          <w:tcPr>
            <w:tcW w:w="9576" w:type="dxa"/>
            <w:gridSpan w:val="2"/>
          </w:tcPr>
          <w:p w:rsidR="00CB0849" w:rsidRDefault="00CB0849" w:rsidP="00E14CA4">
            <w:pPr>
              <w:rPr>
                <w:rFonts w:ascii="Comic Sans MS" w:hAnsi="Comic Sans MS"/>
                <w:sz w:val="28"/>
                <w:lang w:val="fi-FI"/>
              </w:rPr>
            </w:pPr>
            <w:r w:rsidRPr="009C6897">
              <w:rPr>
                <w:rFonts w:ascii="Comic Sans MS" w:hAnsi="Comic Sans MS"/>
                <w:b/>
                <w:sz w:val="28"/>
                <w:highlight w:val="green"/>
                <w:lang w:val="fi-FI"/>
              </w:rPr>
              <w:t>VARO</w:t>
            </w:r>
            <w:r>
              <w:rPr>
                <w:rFonts w:ascii="Comic Sans MS" w:hAnsi="Comic Sans MS"/>
                <w:sz w:val="28"/>
                <w:lang w:val="fi-FI"/>
              </w:rPr>
              <w:t xml:space="preserve"> seesamiöljyä, sillä jotkut ovat allergisia seesaminsiemenille. Käytä siinä tapauksessa neutraalin makuista öljyä, joka ei si</w:t>
            </w:r>
            <w:r w:rsidR="00FA496D">
              <w:rPr>
                <w:rFonts w:ascii="Comic Sans MS" w:hAnsi="Comic Sans MS"/>
                <w:sz w:val="28"/>
                <w:lang w:val="fi-FI"/>
              </w:rPr>
              <w:t>s</w:t>
            </w:r>
            <w:r>
              <w:rPr>
                <w:rFonts w:ascii="Comic Sans MS" w:hAnsi="Comic Sans MS"/>
                <w:sz w:val="28"/>
                <w:lang w:val="fi-FI"/>
              </w:rPr>
              <w:t xml:space="preserve">ällä pähkinää. Varmista, että soija- tai </w:t>
            </w:r>
            <w:proofErr w:type="spellStart"/>
            <w:r>
              <w:rPr>
                <w:rFonts w:ascii="Comic Sans MS" w:hAnsi="Comic Sans MS"/>
                <w:sz w:val="28"/>
                <w:lang w:val="fi-FI"/>
              </w:rPr>
              <w:t>tamarikastike</w:t>
            </w:r>
            <w:proofErr w:type="spellEnd"/>
            <w:r>
              <w:rPr>
                <w:rFonts w:ascii="Comic Sans MS" w:hAnsi="Comic Sans MS"/>
                <w:sz w:val="28"/>
                <w:lang w:val="fi-FI"/>
              </w:rPr>
              <w:t xml:space="preserve"> on gluteenitonta, jos se on tarpeen. </w:t>
            </w:r>
          </w:p>
        </w:tc>
      </w:tr>
      <w:tr w:rsidR="00150BDA" w:rsidTr="0039781A">
        <w:tc>
          <w:tcPr>
            <w:tcW w:w="9576" w:type="dxa"/>
            <w:gridSpan w:val="2"/>
          </w:tcPr>
          <w:p w:rsidR="00150BDA" w:rsidRDefault="00293CCB" w:rsidP="00E14CA4">
            <w:pPr>
              <w:rPr>
                <w:rFonts w:ascii="Comic Sans MS" w:hAnsi="Comic Sans MS"/>
                <w:sz w:val="28"/>
                <w:lang w:val="fi-FI"/>
              </w:rPr>
            </w:pPr>
            <w:r w:rsidRPr="00293CCB">
              <w:rPr>
                <w:rFonts w:ascii="Comic Sans MS" w:hAnsi="Comic Sans MS"/>
                <w:b/>
                <w:sz w:val="28"/>
                <w:highlight w:val="green"/>
                <w:lang w:val="fi-FI"/>
              </w:rPr>
              <w:t>VIHJE</w:t>
            </w:r>
            <w:r>
              <w:rPr>
                <w:rFonts w:ascii="Comic Sans MS" w:hAnsi="Comic Sans MS"/>
                <w:sz w:val="28"/>
                <w:lang w:val="fi-FI"/>
              </w:rPr>
              <w:t xml:space="preserve"> Kalapihvit voi grillata myös ulkona hiiligrillissä. Pane kalat ritilän päälle ja grillaa ne 5- 7 ½ cm:n päässä hiilistä. Kypsennä pihvejä 4-5 minuuttia kummaltakin puolelta ja sivele ne välillä öljyllä.</w:t>
            </w: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r w:rsidR="00870419" w:rsidTr="00870419">
        <w:tc>
          <w:tcPr>
            <w:tcW w:w="4788" w:type="dxa"/>
          </w:tcPr>
          <w:p w:rsidR="00870419" w:rsidRDefault="00870419" w:rsidP="00E14CA4">
            <w:pPr>
              <w:rPr>
                <w:rFonts w:ascii="Comic Sans MS" w:hAnsi="Comic Sans MS"/>
                <w:sz w:val="28"/>
                <w:lang w:val="fi-FI"/>
              </w:rPr>
            </w:pPr>
          </w:p>
        </w:tc>
        <w:tc>
          <w:tcPr>
            <w:tcW w:w="4788" w:type="dxa"/>
          </w:tcPr>
          <w:p w:rsidR="00870419" w:rsidRDefault="00870419" w:rsidP="00E14CA4">
            <w:pPr>
              <w:rPr>
                <w:rFonts w:ascii="Comic Sans MS" w:hAnsi="Comic Sans MS"/>
                <w:sz w:val="28"/>
                <w:lang w:val="fi-FI"/>
              </w:rPr>
            </w:pPr>
          </w:p>
        </w:tc>
      </w:tr>
    </w:tbl>
    <w:p w:rsidR="00870419" w:rsidRDefault="00870419" w:rsidP="00E14CA4">
      <w:pPr>
        <w:rPr>
          <w:rFonts w:ascii="Comic Sans MS" w:hAnsi="Comic Sans MS"/>
          <w:sz w:val="28"/>
          <w:lang w:val="fi-FI"/>
        </w:rPr>
      </w:pPr>
    </w:p>
    <w:p w:rsidR="00150BDA" w:rsidRPr="008B0F1C" w:rsidRDefault="00150BDA" w:rsidP="00E14CA4">
      <w:pPr>
        <w:rPr>
          <w:rFonts w:ascii="Comic Sans MS" w:hAnsi="Comic Sans MS"/>
          <w:sz w:val="28"/>
          <w:lang w:val="fi-FI"/>
        </w:rPr>
      </w:pPr>
    </w:p>
    <w:sectPr w:rsidR="00150BDA" w:rsidRPr="008B0F1C" w:rsidSect="004E3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itka Subheading">
    <w:panose1 w:val="02000505000000020004"/>
    <w:charset w:val="00"/>
    <w:family w:val="auto"/>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52FFD"/>
    <w:multiLevelType w:val="hybridMultilevel"/>
    <w:tmpl w:val="57E4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7C27"/>
    <w:rsid w:val="00022D3D"/>
    <w:rsid w:val="00073EBA"/>
    <w:rsid w:val="00093471"/>
    <w:rsid w:val="00150BDA"/>
    <w:rsid w:val="001F0A59"/>
    <w:rsid w:val="002013C1"/>
    <w:rsid w:val="00293CCB"/>
    <w:rsid w:val="00346256"/>
    <w:rsid w:val="0040590B"/>
    <w:rsid w:val="00482E6A"/>
    <w:rsid w:val="004E3EDB"/>
    <w:rsid w:val="00517BC5"/>
    <w:rsid w:val="00551C33"/>
    <w:rsid w:val="005E16AA"/>
    <w:rsid w:val="0064440D"/>
    <w:rsid w:val="006C21D8"/>
    <w:rsid w:val="006F0032"/>
    <w:rsid w:val="00870419"/>
    <w:rsid w:val="008B0F1C"/>
    <w:rsid w:val="008E5E79"/>
    <w:rsid w:val="008F7793"/>
    <w:rsid w:val="009C6897"/>
    <w:rsid w:val="00A37C27"/>
    <w:rsid w:val="00AF5A40"/>
    <w:rsid w:val="00B00B05"/>
    <w:rsid w:val="00CB0849"/>
    <w:rsid w:val="00DA4964"/>
    <w:rsid w:val="00E06B01"/>
    <w:rsid w:val="00E14CA4"/>
    <w:rsid w:val="00E6101A"/>
    <w:rsid w:val="00E7483A"/>
    <w:rsid w:val="00F96963"/>
    <w:rsid w:val="00FA4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E3ED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37C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37C27"/>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482E6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82E6A"/>
    <w:rPr>
      <w:rFonts w:ascii="Tahoma" w:hAnsi="Tahoma" w:cs="Tahoma"/>
      <w:sz w:val="16"/>
      <w:szCs w:val="16"/>
    </w:rPr>
  </w:style>
  <w:style w:type="paragraph" w:styleId="Kuvanotsikko">
    <w:name w:val="caption"/>
    <w:basedOn w:val="Normaali"/>
    <w:next w:val="Normaali"/>
    <w:uiPriority w:val="35"/>
    <w:unhideWhenUsed/>
    <w:qFormat/>
    <w:rsid w:val="00482E6A"/>
    <w:pPr>
      <w:spacing w:line="240" w:lineRule="auto"/>
    </w:pPr>
    <w:rPr>
      <w:b/>
      <w:bCs/>
      <w:color w:val="4F81BD" w:themeColor="accent1"/>
      <w:sz w:val="18"/>
      <w:szCs w:val="18"/>
    </w:rPr>
  </w:style>
  <w:style w:type="table" w:styleId="TaulukkoRuudukko">
    <w:name w:val="Table Grid"/>
    <w:basedOn w:val="Normaalitaulukko"/>
    <w:uiPriority w:val="59"/>
    <w:rsid w:val="00870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F5A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2293</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2021-05-01T02:06:00Z</dcterms:created>
  <dcterms:modified xsi:type="dcterms:W3CDTF">2021-05-01T02:06:00Z</dcterms:modified>
</cp:coreProperties>
</file>