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FA35FE" w:rsidP="00FA35FE">
      <w:pPr>
        <w:pStyle w:val="Otsikko"/>
      </w:pPr>
      <w:r>
        <w:t xml:space="preserve">Keski-Pohjanmaa/Kannus </w:t>
      </w:r>
    </w:p>
    <w:p w:rsidR="00072F47" w:rsidRPr="00072F47" w:rsidRDefault="00FA35FE" w:rsidP="00FA35FE">
      <w:pPr>
        <w:rPr>
          <w:rFonts w:ascii="Comic Sans MS" w:hAnsi="Comic Sans MS"/>
          <w:b/>
          <w:sz w:val="32"/>
        </w:rPr>
      </w:pPr>
      <w:r w:rsidRPr="00072F47">
        <w:rPr>
          <w:rFonts w:ascii="Comic Sans MS" w:hAnsi="Comic Sans MS"/>
          <w:b/>
          <w:sz w:val="32"/>
        </w:rPr>
        <w:t xml:space="preserve">Pappi ennusti kuolemansa ja kirkon palon, Kannuksen kirkko, Kannus </w:t>
      </w:r>
    </w:p>
    <w:p w:rsidR="00072F47" w:rsidRPr="00072F47" w:rsidRDefault="00072F47" w:rsidP="00FA35FE">
      <w:pPr>
        <w:rPr>
          <w:rFonts w:ascii="Comic Sans MS" w:hAnsi="Comic Sans MS"/>
          <w:sz w:val="32"/>
        </w:rPr>
      </w:pPr>
      <w:r w:rsidRPr="00072F47">
        <w:rPr>
          <w:rFonts w:ascii="Comic Sans MS" w:hAnsi="Comic Sans MS"/>
          <w:sz w:val="32"/>
        </w:rPr>
        <w:t>Ka</w:t>
      </w:r>
      <w:r w:rsidR="00FA35FE" w:rsidRPr="00072F47">
        <w:rPr>
          <w:rFonts w:ascii="Comic Sans MS" w:hAnsi="Comic Sans MS"/>
          <w:sz w:val="32"/>
        </w:rPr>
        <w:t xml:space="preserve">nnuksen kappalainen Carl Borg mainitsi vuonna 1813 heinäkuun viimeisen sunnuntain saarnassaan, että hän nyt saarnaa viimeistä kertoo </w:t>
      </w:r>
      <w:proofErr w:type="spellStart"/>
      <w:r w:rsidR="00FA35FE" w:rsidRPr="00072F47">
        <w:rPr>
          <w:rFonts w:ascii="Comic Sans MS" w:hAnsi="Comic Sans MS"/>
          <w:sz w:val="32"/>
        </w:rPr>
        <w:t>kannuslaisille</w:t>
      </w:r>
      <w:proofErr w:type="spellEnd"/>
      <w:r w:rsidR="00FA35FE" w:rsidRPr="00072F47">
        <w:rPr>
          <w:rFonts w:ascii="Comic Sans MS" w:hAnsi="Comic Sans MS"/>
          <w:sz w:val="32"/>
        </w:rPr>
        <w:t xml:space="preserve">. Lisäksi hän sanoi, että turhaa hänen olisikin saarnata, kun ensi pyhänä ei </w:t>
      </w:r>
      <w:proofErr w:type="spellStart"/>
      <w:r w:rsidR="00FA35FE" w:rsidRPr="00072F47">
        <w:rPr>
          <w:rFonts w:ascii="Comic Sans MS" w:hAnsi="Comic Sans MS"/>
          <w:sz w:val="32"/>
        </w:rPr>
        <w:t>kannuslaisilla</w:t>
      </w:r>
      <w:proofErr w:type="spellEnd"/>
      <w:r w:rsidR="00FA35FE" w:rsidRPr="00072F47">
        <w:rPr>
          <w:rFonts w:ascii="Comic Sans MS" w:hAnsi="Comic Sans MS"/>
          <w:sz w:val="32"/>
        </w:rPr>
        <w:t xml:space="preserve"> olisi enää kirkkoakaan. Kaikki olivat luonnollisesti ihmeissään.</w:t>
      </w:r>
    </w:p>
    <w:p w:rsidR="00072F47" w:rsidRPr="00072F47" w:rsidRDefault="00FA35FE" w:rsidP="00FA35FE">
      <w:pPr>
        <w:rPr>
          <w:rFonts w:ascii="Comic Sans MS" w:hAnsi="Comic Sans MS"/>
          <w:sz w:val="32"/>
        </w:rPr>
      </w:pPr>
      <w:r w:rsidRPr="00072F47">
        <w:rPr>
          <w:rFonts w:ascii="Comic Sans MS" w:hAnsi="Comic Sans MS"/>
          <w:sz w:val="32"/>
        </w:rPr>
        <w:t xml:space="preserve"> Kappalainen kuoli muutamia päiviä saarnansa jälkeen. Kun hänen kuolemastaan ilmoitettiin sielukelloja soittamalla, puhkesi kuin </w:t>
      </w:r>
      <w:proofErr w:type="gramStart"/>
      <w:r w:rsidRPr="00072F47">
        <w:rPr>
          <w:rFonts w:ascii="Comic Sans MS" w:hAnsi="Comic Sans MS"/>
          <w:sz w:val="32"/>
        </w:rPr>
        <w:t>tyhjästä ukonilma</w:t>
      </w:r>
      <w:proofErr w:type="gramEnd"/>
      <w:r w:rsidRPr="00072F47">
        <w:rPr>
          <w:rFonts w:ascii="Comic Sans MS" w:hAnsi="Comic Sans MS"/>
          <w:sz w:val="32"/>
        </w:rPr>
        <w:t xml:space="preserve">. Salama iski kirkkoon, joka syttyi tuleen. Kaikista ponnistuksista huolimatta kirkko ja kellotapuli paloivat perustuksiaan myöten. Siitä asti sanotaan Kannuksen kirkonkylän yllä leijailleen ohuen savupilven, joka ei sieltä häviä, vaikka miten tuulisi. </w:t>
      </w:r>
    </w:p>
    <w:p w:rsidR="00072F47" w:rsidRPr="00072F47" w:rsidRDefault="00FA35FE" w:rsidP="00FA35FE">
      <w:pPr>
        <w:rPr>
          <w:rFonts w:ascii="Comic Sans MS" w:hAnsi="Comic Sans MS"/>
          <w:sz w:val="32"/>
        </w:rPr>
      </w:pPr>
      <w:r w:rsidRPr="00072F47">
        <w:rPr>
          <w:rFonts w:ascii="Comic Sans MS" w:hAnsi="Comic Sans MS"/>
          <w:sz w:val="32"/>
        </w:rPr>
        <w:t xml:space="preserve">Itse kylässä savupilveä ei huomaa. Sen sijaan, kun lähestyy kylää miltä suunnalta hyvänsä ja taivas on selkeä, on helppo nähdä, että kylän yläpuolella leijailee ohut savupilvi. Sen sanotaan väistyvän vasta, kun lopun ajat ovat käsillä. </w:t>
      </w:r>
    </w:p>
    <w:p w:rsidR="00072F47" w:rsidRPr="00072F47" w:rsidRDefault="00FA35FE" w:rsidP="00FA35FE">
      <w:pPr>
        <w:rPr>
          <w:rFonts w:ascii="Comic Sans MS" w:hAnsi="Comic Sans MS"/>
          <w:sz w:val="32"/>
        </w:rPr>
      </w:pPr>
      <w:r w:rsidRPr="00072F47">
        <w:rPr>
          <w:rFonts w:ascii="Comic Sans MS" w:hAnsi="Comic Sans MS"/>
          <w:sz w:val="32"/>
        </w:rPr>
        <w:t xml:space="preserve">Kannuksen uudelleen rakennettu kirkko on keskellä kirkonkylää. Se on merkitty </w:t>
      </w:r>
      <w:proofErr w:type="spellStart"/>
      <w:r w:rsidRPr="00072F47">
        <w:rPr>
          <w:rFonts w:ascii="Comic Sans MS" w:hAnsi="Comic Sans MS"/>
          <w:sz w:val="32"/>
        </w:rPr>
        <w:t>GT-karttaan</w:t>
      </w:r>
      <w:proofErr w:type="spellEnd"/>
      <w:r w:rsidRPr="00072F47">
        <w:rPr>
          <w:rFonts w:ascii="Comic Sans MS" w:hAnsi="Comic Sans MS"/>
          <w:sz w:val="32"/>
        </w:rPr>
        <w:t xml:space="preserve"> </w:t>
      </w:r>
    </w:p>
    <w:p w:rsidR="00072F47" w:rsidRDefault="00072F47" w:rsidP="00FA35FE">
      <w:pPr>
        <w:rPr>
          <w:rFonts w:ascii="Comic Sans MS" w:hAnsi="Comic Sans MS"/>
          <w:b/>
          <w:sz w:val="32"/>
        </w:rPr>
      </w:pPr>
    </w:p>
    <w:p w:rsidR="00072F47" w:rsidRDefault="00072F47" w:rsidP="00FA35FE">
      <w:pPr>
        <w:rPr>
          <w:rFonts w:ascii="Comic Sans MS" w:hAnsi="Comic Sans MS"/>
          <w:b/>
          <w:sz w:val="32"/>
        </w:rPr>
      </w:pPr>
    </w:p>
    <w:p w:rsidR="00072F47" w:rsidRPr="00072F47" w:rsidRDefault="00FA35FE" w:rsidP="00FA35FE">
      <w:pPr>
        <w:rPr>
          <w:rFonts w:ascii="Comic Sans MS" w:hAnsi="Comic Sans MS"/>
          <w:b/>
          <w:sz w:val="32"/>
        </w:rPr>
      </w:pPr>
      <w:r w:rsidRPr="00072F47">
        <w:rPr>
          <w:rFonts w:ascii="Comic Sans MS" w:hAnsi="Comic Sans MS"/>
          <w:b/>
          <w:sz w:val="32"/>
        </w:rPr>
        <w:lastRenderedPageBreak/>
        <w:t xml:space="preserve">MUITA PAPPIEN KERTOMIA ENNUSTUKSIA: </w:t>
      </w:r>
    </w:p>
    <w:p w:rsidR="00FA35FE" w:rsidRPr="00072F47" w:rsidRDefault="00FA35FE" w:rsidP="00FA35FE">
      <w:pPr>
        <w:rPr>
          <w:rFonts w:ascii="Comic Sans MS" w:hAnsi="Comic Sans MS"/>
          <w:sz w:val="32"/>
        </w:rPr>
      </w:pPr>
      <w:r w:rsidRPr="00072F47">
        <w:rPr>
          <w:rFonts w:ascii="Comic Sans MS" w:hAnsi="Comic Sans MS"/>
          <w:sz w:val="32"/>
        </w:rPr>
        <w:t>Kiteen papin kerrotaan ennustaneen kirkon toistuvat palot, joiden takia kiteeläiset saivat köllinimen "kirkonpolttajat". Pohjanmaalta kerrotaan myös paria tarinaa, joiden mukaan pappi tai papin rouva ovat tienneet ennustaa oman kuolemansa.</w:t>
      </w:r>
    </w:p>
    <w:p w:rsidR="00072F47" w:rsidRDefault="00072F47" w:rsidP="00072F47">
      <w:pPr>
        <w:keepNext/>
      </w:pPr>
      <w:r>
        <w:rPr>
          <w:noProof/>
          <w:lang w:eastAsia="fi-FI"/>
        </w:rPr>
        <w:drawing>
          <wp:inline distT="0" distB="0" distL="0" distR="0">
            <wp:extent cx="3823577" cy="2544417"/>
            <wp:effectExtent l="19050" t="0" r="5473" b="0"/>
            <wp:docPr id="1" name="Kuva 0" descr="kannuksen kirk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nuksen kirkko.jpg"/>
                    <pic:cNvPicPr/>
                  </pic:nvPicPr>
                  <pic:blipFill>
                    <a:blip r:embed="rId4" cstate="print"/>
                    <a:stretch>
                      <a:fillRect/>
                    </a:stretch>
                  </pic:blipFill>
                  <pic:spPr>
                    <a:xfrm>
                      <a:off x="0" y="0"/>
                      <a:ext cx="3827398" cy="2546959"/>
                    </a:xfrm>
                    <a:prstGeom prst="rect">
                      <a:avLst/>
                    </a:prstGeom>
                  </pic:spPr>
                </pic:pic>
              </a:graphicData>
            </a:graphic>
          </wp:inline>
        </w:drawing>
      </w:r>
    </w:p>
    <w:p w:rsidR="00072F47" w:rsidRPr="00FA35FE" w:rsidRDefault="00072F47" w:rsidP="00072F47">
      <w:pPr>
        <w:pStyle w:val="Kuvanotsikko"/>
      </w:pPr>
      <w:r>
        <w:t xml:space="preserve">Kuva </w:t>
      </w:r>
      <w:fldSimple w:instr=" SEQ Kuva \* ARABIC ">
        <w:r>
          <w:rPr>
            <w:noProof/>
          </w:rPr>
          <w:t>1</w:t>
        </w:r>
      </w:fldSimple>
      <w:r>
        <w:t xml:space="preserve"> Kannuksen kirkko</w:t>
      </w:r>
    </w:p>
    <w:p w:rsidR="00FA35FE" w:rsidRPr="00FA35FE" w:rsidRDefault="00FA35FE" w:rsidP="00FA35FE"/>
    <w:sectPr w:rsidR="00FA35FE" w:rsidRPr="00FA35FE"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FA35FE"/>
    <w:rsid w:val="00072F47"/>
    <w:rsid w:val="001A7EC2"/>
    <w:rsid w:val="00846CF8"/>
    <w:rsid w:val="00FA35F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FA35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A35FE"/>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072F4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72F47"/>
    <w:rPr>
      <w:rFonts w:ascii="Tahoma" w:hAnsi="Tahoma" w:cs="Tahoma"/>
      <w:sz w:val="16"/>
      <w:szCs w:val="16"/>
    </w:rPr>
  </w:style>
  <w:style w:type="paragraph" w:styleId="Kuvanotsikko">
    <w:name w:val="caption"/>
    <w:basedOn w:val="Normaali"/>
    <w:next w:val="Normaali"/>
    <w:uiPriority w:val="35"/>
    <w:unhideWhenUsed/>
    <w:qFormat/>
    <w:rsid w:val="00072F4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159</Words>
  <Characters>1296</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2020-01-14T07:05:00Z</dcterms:created>
  <dcterms:modified xsi:type="dcterms:W3CDTF">2020-01-14T07:05:00Z</dcterms:modified>
</cp:coreProperties>
</file>